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A00F7" w14:textId="77777777" w:rsidR="00A72465" w:rsidRPr="00A72465" w:rsidRDefault="00A72465" w:rsidP="00A72465">
      <w:pPr>
        <w:tabs>
          <w:tab w:val="num" w:pos="450"/>
        </w:tabs>
        <w:spacing w:after="0" w:line="240" w:lineRule="auto"/>
        <w:rPr>
          <w:rFonts w:ascii="Arial" w:eastAsia="Times New Roman" w:hAnsi="Arial" w:cs="Arial"/>
          <w:b/>
          <w:bCs/>
          <w:sz w:val="28"/>
          <w:szCs w:val="28"/>
        </w:rPr>
      </w:pPr>
      <w:r w:rsidRPr="00A72465">
        <w:rPr>
          <w:rFonts w:ascii="Arial" w:eastAsia="Times New Roman" w:hAnsi="Arial" w:cs="Arial"/>
          <w:b/>
          <w:bCs/>
          <w:sz w:val="28"/>
          <w:szCs w:val="28"/>
        </w:rPr>
        <w:t xml:space="preserve">Kitsap County </w:t>
      </w:r>
    </w:p>
    <w:p w14:paraId="485A8FAE" w14:textId="6AC504E7" w:rsidR="00FA1741" w:rsidRPr="00A72465" w:rsidRDefault="00FA1741" w:rsidP="00A72465">
      <w:pPr>
        <w:tabs>
          <w:tab w:val="num" w:pos="450"/>
        </w:tabs>
        <w:spacing w:after="0" w:line="240" w:lineRule="auto"/>
        <w:rPr>
          <w:rFonts w:ascii="Arial" w:eastAsia="Times New Roman" w:hAnsi="Arial" w:cs="Arial"/>
          <w:b/>
          <w:bCs/>
          <w:sz w:val="28"/>
          <w:szCs w:val="28"/>
        </w:rPr>
      </w:pPr>
      <w:r w:rsidRPr="00A72465">
        <w:rPr>
          <w:rFonts w:ascii="Arial" w:eastAsia="Times New Roman" w:hAnsi="Arial" w:cs="Arial"/>
          <w:b/>
          <w:bCs/>
          <w:sz w:val="28"/>
          <w:szCs w:val="28"/>
        </w:rPr>
        <w:t>Ballot Processing Cente</w:t>
      </w:r>
      <w:r w:rsidR="00BA03D1" w:rsidRPr="00A72465">
        <w:rPr>
          <w:rFonts w:ascii="Arial" w:eastAsia="Times New Roman" w:hAnsi="Arial" w:cs="Arial"/>
          <w:b/>
          <w:bCs/>
          <w:sz w:val="28"/>
          <w:szCs w:val="28"/>
        </w:rPr>
        <w:t>r</w:t>
      </w:r>
      <w:r w:rsidR="00A72465" w:rsidRPr="00A72465">
        <w:rPr>
          <w:rFonts w:ascii="Arial" w:eastAsia="Times New Roman" w:hAnsi="Arial" w:cs="Arial"/>
          <w:b/>
          <w:bCs/>
          <w:sz w:val="28"/>
          <w:szCs w:val="28"/>
        </w:rPr>
        <w:t xml:space="preserve"> Tour</w:t>
      </w:r>
    </w:p>
    <w:p w14:paraId="6C90A2B9" w14:textId="77777777" w:rsidR="00A72465" w:rsidRDefault="00A72465" w:rsidP="00AA2076">
      <w:pPr>
        <w:rPr>
          <w:rFonts w:ascii="Arial" w:eastAsia="Times New Roman" w:hAnsi="Arial" w:cs="Arial"/>
          <w:color w:val="002060"/>
          <w:sz w:val="22"/>
          <w:szCs w:val="22"/>
        </w:rPr>
      </w:pPr>
    </w:p>
    <w:p w14:paraId="34C3D349" w14:textId="64F812C2" w:rsidR="00AA2076" w:rsidRPr="00AA2076" w:rsidRDefault="00AA2076" w:rsidP="00AA2076">
      <w:pPr>
        <w:rPr>
          <w:rFonts w:ascii="Arial" w:eastAsia="Times New Roman" w:hAnsi="Arial" w:cs="Arial"/>
          <w:color w:val="002060"/>
          <w:sz w:val="22"/>
          <w:szCs w:val="22"/>
        </w:rPr>
      </w:pPr>
      <w:r w:rsidRPr="00AA2076">
        <w:rPr>
          <w:rFonts w:ascii="Arial" w:eastAsia="Times New Roman" w:hAnsi="Arial" w:cs="Arial"/>
          <w:color w:val="002060"/>
          <w:sz w:val="22"/>
          <w:szCs w:val="22"/>
        </w:rPr>
        <w:t>On Monday, August 3, 2026, Mr. Paul Andrews, the Kitsap County Auditor, conducted a tour of the Kitsap County Ballot Processing Center, situated at 8900 SW Imperial Way, near the Bremerton Airport within the Industrial Warehouse area off Route 3. Eleven members of the S</w:t>
      </w:r>
      <w:r w:rsidR="001E2667">
        <w:rPr>
          <w:rFonts w:ascii="Arial" w:eastAsia="Times New Roman" w:hAnsi="Arial" w:cs="Arial"/>
          <w:color w:val="002060"/>
          <w:sz w:val="22"/>
          <w:szCs w:val="22"/>
        </w:rPr>
        <w:t xml:space="preserve">outh </w:t>
      </w:r>
      <w:r w:rsidRPr="00AA2076">
        <w:rPr>
          <w:rFonts w:ascii="Arial" w:eastAsia="Times New Roman" w:hAnsi="Arial" w:cs="Arial"/>
          <w:color w:val="002060"/>
          <w:sz w:val="22"/>
          <w:szCs w:val="22"/>
        </w:rPr>
        <w:t>K</w:t>
      </w:r>
      <w:r w:rsidR="001E2667">
        <w:rPr>
          <w:rFonts w:ascii="Arial" w:eastAsia="Times New Roman" w:hAnsi="Arial" w:cs="Arial"/>
          <w:color w:val="002060"/>
          <w:sz w:val="22"/>
          <w:szCs w:val="22"/>
        </w:rPr>
        <w:t xml:space="preserve">itsap </w:t>
      </w:r>
      <w:r w:rsidRPr="00AA2076">
        <w:rPr>
          <w:rFonts w:ascii="Arial" w:eastAsia="Times New Roman" w:hAnsi="Arial" w:cs="Arial"/>
          <w:color w:val="002060"/>
          <w:sz w:val="22"/>
          <w:szCs w:val="22"/>
        </w:rPr>
        <w:t>I</w:t>
      </w:r>
      <w:r w:rsidR="001E2667">
        <w:rPr>
          <w:rFonts w:ascii="Arial" w:eastAsia="Times New Roman" w:hAnsi="Arial" w:cs="Arial"/>
          <w:color w:val="002060"/>
          <w:sz w:val="22"/>
          <w:szCs w:val="22"/>
        </w:rPr>
        <w:t>ndivisible</w:t>
      </w:r>
      <w:r w:rsidRPr="00AA2076">
        <w:rPr>
          <w:rFonts w:ascii="Arial" w:eastAsia="Times New Roman" w:hAnsi="Arial" w:cs="Arial"/>
          <w:color w:val="002060"/>
          <w:sz w:val="22"/>
          <w:szCs w:val="22"/>
        </w:rPr>
        <w:t xml:space="preserve"> and one member of Bainbridge Indivisible attended the tour.</w:t>
      </w:r>
    </w:p>
    <w:p w14:paraId="578D6931" w14:textId="77777777" w:rsidR="00AA2076" w:rsidRPr="00AA2076" w:rsidRDefault="00AA2076" w:rsidP="00AA2076">
      <w:pPr>
        <w:rPr>
          <w:rFonts w:ascii="Arial" w:eastAsia="Times New Roman" w:hAnsi="Arial" w:cs="Arial"/>
          <w:color w:val="002060"/>
          <w:sz w:val="22"/>
          <w:szCs w:val="22"/>
        </w:rPr>
      </w:pPr>
      <w:r w:rsidRPr="00AA2076">
        <w:rPr>
          <w:rFonts w:ascii="Arial" w:eastAsia="Times New Roman" w:hAnsi="Arial" w:cs="Arial"/>
          <w:color w:val="002060"/>
          <w:sz w:val="22"/>
          <w:szCs w:val="22"/>
        </w:rPr>
        <w:t>The primary takeaway from the tour was Mr. Andrews’ unwavering commitment to transparency, maintaining the chain of custody, and emphasizing the meticulous adherence to procedures. He candidly admits to his obsessive-compulsive tendencies in this regard. Mr. Andrews is highly competent and capable in his role as the Kitsap County Auditor. His exceptional management and leadership qualities are evident. He embodies the essence of public service and exudes a profound sense of pride in serving his constituents.</w:t>
      </w:r>
    </w:p>
    <w:p w14:paraId="6C3C6406" w14:textId="0D5E3470" w:rsidR="00AA2076" w:rsidRPr="00AA2076" w:rsidRDefault="00AA2076" w:rsidP="00AA2076">
      <w:pPr>
        <w:rPr>
          <w:rFonts w:ascii="Arial" w:eastAsia="Times New Roman" w:hAnsi="Arial" w:cs="Arial"/>
          <w:color w:val="002060"/>
          <w:sz w:val="22"/>
          <w:szCs w:val="22"/>
        </w:rPr>
      </w:pPr>
      <w:r w:rsidRPr="00AA2076">
        <w:rPr>
          <w:rFonts w:ascii="Arial" w:eastAsia="Times New Roman" w:hAnsi="Arial" w:cs="Arial"/>
          <w:color w:val="002060"/>
          <w:sz w:val="22"/>
          <w:szCs w:val="22"/>
        </w:rPr>
        <w:t xml:space="preserve">The sorting system is a captivating sight in action as ballots swiftly move through and around bins programmed to categorize them into consolidated precinct groupings. This system spans over 20 feet and performs more than just sorting. It captures images of both sides of the ballot, </w:t>
      </w:r>
      <w:proofErr w:type="spellStart"/>
      <w:r w:rsidRPr="00AA2076">
        <w:rPr>
          <w:rFonts w:ascii="Arial" w:eastAsia="Times New Roman" w:hAnsi="Arial" w:cs="Arial"/>
          <w:color w:val="002060"/>
          <w:sz w:val="22"/>
          <w:szCs w:val="22"/>
        </w:rPr>
        <w:t>weighs</w:t>
      </w:r>
      <w:proofErr w:type="spellEnd"/>
      <w:r w:rsidRPr="00AA2076">
        <w:rPr>
          <w:rFonts w:ascii="Arial" w:eastAsia="Times New Roman" w:hAnsi="Arial" w:cs="Arial"/>
          <w:color w:val="002060"/>
          <w:sz w:val="22"/>
          <w:szCs w:val="22"/>
        </w:rPr>
        <w:t xml:space="preserve"> and measures the packet, identifies barcode issues such as oversized ballots, and sorts out ballots for manual verification. It is truly impressive.</w:t>
      </w:r>
    </w:p>
    <w:p w14:paraId="63D62C4B" w14:textId="77777777" w:rsidR="00AA2076" w:rsidRPr="00AA2076" w:rsidRDefault="00AA2076" w:rsidP="00AA2076">
      <w:pPr>
        <w:rPr>
          <w:rFonts w:ascii="Arial" w:eastAsia="Times New Roman" w:hAnsi="Arial" w:cs="Arial"/>
          <w:color w:val="002060"/>
          <w:sz w:val="22"/>
          <w:szCs w:val="22"/>
        </w:rPr>
      </w:pPr>
      <w:r w:rsidRPr="00AA2076">
        <w:rPr>
          <w:rFonts w:ascii="Arial" w:eastAsia="Times New Roman" w:hAnsi="Arial" w:cs="Arial"/>
          <w:color w:val="002060"/>
          <w:sz w:val="22"/>
          <w:szCs w:val="22"/>
        </w:rPr>
        <w:t xml:space="preserve">The tabulation room, of course, is air-gapped and one of the most secure rooms in the facility. The four systems are interconnected in a local area network configuration, ensuring that if a ballot is scanned twice on two different machines, it will be detected. The completed scans of the ballots are securely loaded onto an encrypted thumb drive and then transferred to the larger system in the tabulation room. This extensive scanner system maintains the tally and does not print out results until after 8 PM on election day. </w:t>
      </w:r>
    </w:p>
    <w:p w14:paraId="2A6E2BAA" w14:textId="77777777" w:rsidR="00AA2076" w:rsidRPr="00AA2076" w:rsidRDefault="00AA2076" w:rsidP="00AA2076">
      <w:pPr>
        <w:rPr>
          <w:rFonts w:ascii="Arial" w:eastAsia="Times New Roman" w:hAnsi="Arial" w:cs="Arial"/>
          <w:color w:val="002060"/>
          <w:sz w:val="22"/>
          <w:szCs w:val="22"/>
        </w:rPr>
      </w:pPr>
      <w:r w:rsidRPr="00AA2076">
        <w:rPr>
          <w:rFonts w:ascii="Arial" w:eastAsia="Times New Roman" w:hAnsi="Arial" w:cs="Arial"/>
          <w:color w:val="002060"/>
          <w:sz w:val="22"/>
          <w:szCs w:val="22"/>
        </w:rPr>
        <w:t>No individual is permitted to enter this room alone. A minimum of two individuals is always required to be present. The process of matching and evaluating signatures, known as adjudication, was also noteworthy. Paul’s explanations were clear and concise, and his staff members were all highly approachable. Everyone genuinely desires to share their knowledge and provide assistance with any inquiries.</w:t>
      </w:r>
    </w:p>
    <w:p w14:paraId="5F8DDA3E" w14:textId="58CDFAB0" w:rsidR="00AA2076" w:rsidRPr="00AA2076" w:rsidRDefault="00AA2076" w:rsidP="00AA2076">
      <w:pPr>
        <w:rPr>
          <w:rFonts w:ascii="Arial" w:eastAsia="Times New Roman" w:hAnsi="Arial" w:cs="Arial"/>
          <w:color w:val="002060"/>
          <w:sz w:val="22"/>
          <w:szCs w:val="22"/>
        </w:rPr>
      </w:pPr>
      <w:r w:rsidRPr="00AA2076">
        <w:rPr>
          <w:rFonts w:ascii="Arial" w:eastAsia="Times New Roman" w:hAnsi="Arial" w:cs="Arial"/>
          <w:color w:val="002060"/>
          <w:sz w:val="22"/>
          <w:szCs w:val="22"/>
        </w:rPr>
        <w:t>The ballot drop boxes are equipped with fire suppression sensors that deploy a powder to extinguish a fire if necessary. Weigh sensors are scheduled for installation, which will notify the Elections Office if the ballot box is nearing capacity. Tracking devices are provided to the driver, which monitor the</w:t>
      </w:r>
      <w:r w:rsidRPr="00AA2076">
        <w:rPr>
          <w:rFonts w:ascii="Arial" w:eastAsia="Times New Roman" w:hAnsi="Arial" w:cs="Arial"/>
          <w:color w:val="002060"/>
          <w:sz w:val="22"/>
          <w:szCs w:val="22"/>
        </w:rPr>
        <w:t xml:space="preserve"> driver’s</w:t>
      </w:r>
      <w:r w:rsidRPr="00AA2076">
        <w:rPr>
          <w:rFonts w:ascii="Arial" w:eastAsia="Times New Roman" w:hAnsi="Arial" w:cs="Arial"/>
          <w:color w:val="002060"/>
          <w:sz w:val="22"/>
          <w:szCs w:val="22"/>
        </w:rPr>
        <w:t xml:space="preserve"> location. Upon the pickup of the ballots, the</w:t>
      </w:r>
      <w:r w:rsidRPr="00AA2076">
        <w:rPr>
          <w:rFonts w:ascii="Arial" w:eastAsia="Times New Roman" w:hAnsi="Arial" w:cs="Arial"/>
          <w:color w:val="002060"/>
          <w:sz w:val="22"/>
          <w:szCs w:val="22"/>
        </w:rPr>
        <w:t xml:space="preserve"> tracker is</w:t>
      </w:r>
      <w:r w:rsidRPr="00AA2076">
        <w:rPr>
          <w:rFonts w:ascii="Arial" w:eastAsia="Times New Roman" w:hAnsi="Arial" w:cs="Arial"/>
          <w:color w:val="002060"/>
          <w:sz w:val="22"/>
          <w:szCs w:val="22"/>
        </w:rPr>
        <w:t xml:space="preserve"> securely placed into the sealed box, enabling tracking of the </w:t>
      </w:r>
      <w:r w:rsidRPr="00AA2076">
        <w:rPr>
          <w:rFonts w:ascii="Arial" w:eastAsia="Times New Roman" w:hAnsi="Arial" w:cs="Arial"/>
          <w:color w:val="002060"/>
          <w:sz w:val="22"/>
          <w:szCs w:val="22"/>
        </w:rPr>
        <w:t>boxed ballots</w:t>
      </w:r>
      <w:r w:rsidRPr="00AA2076">
        <w:rPr>
          <w:rFonts w:ascii="Arial" w:eastAsia="Times New Roman" w:hAnsi="Arial" w:cs="Arial"/>
          <w:color w:val="002060"/>
          <w:sz w:val="22"/>
          <w:szCs w:val="22"/>
        </w:rPr>
        <w:t>.</w:t>
      </w:r>
    </w:p>
    <w:p w14:paraId="5FFA7348" w14:textId="77777777" w:rsidR="00AA2076" w:rsidRPr="00AA2076" w:rsidRDefault="00AA2076" w:rsidP="00AA2076">
      <w:pPr>
        <w:rPr>
          <w:rFonts w:ascii="Arial" w:eastAsia="Times New Roman" w:hAnsi="Arial" w:cs="Arial"/>
          <w:color w:val="002060"/>
          <w:sz w:val="22"/>
          <w:szCs w:val="22"/>
        </w:rPr>
      </w:pPr>
      <w:r w:rsidRPr="00AA2076">
        <w:rPr>
          <w:rFonts w:ascii="Arial" w:eastAsia="Times New Roman" w:hAnsi="Arial" w:cs="Arial"/>
          <w:color w:val="002060"/>
          <w:sz w:val="22"/>
          <w:szCs w:val="22"/>
        </w:rPr>
        <w:t>Machine performance audits are conducted both before and after an election. A sample of ballots undergoes a hand count and is compared to the machine count. Every conceivable scenario has been meticulously considered. Even signature verification on household members is performed if a signature is flagged, to determine if a husband or child has signed for a wife or parent. Software code integrity is verified through hash testing. In the event of any system malfunctions, there is no immediate means of rebooting. The manufacturer has password-protected the BIOS, necessitating the return of the entire system to the manufacturer for replacement. The manufacturer oversees this process. The ballots are securely stored in sealed boxes, and each election is color-coded using a tag.</w:t>
      </w:r>
    </w:p>
    <w:p w14:paraId="5427411B" w14:textId="258E02D6" w:rsidR="00721F65" w:rsidRPr="00AA2076" w:rsidRDefault="00AA2076" w:rsidP="00721F65">
      <w:pPr>
        <w:rPr>
          <w:rFonts w:ascii="Arial" w:eastAsia="Times New Roman" w:hAnsi="Arial" w:cs="Arial"/>
          <w:color w:val="002060"/>
          <w:sz w:val="22"/>
          <w:szCs w:val="22"/>
        </w:rPr>
      </w:pPr>
      <w:r w:rsidRPr="00AA2076">
        <w:rPr>
          <w:rFonts w:ascii="Arial" w:eastAsia="Times New Roman" w:hAnsi="Arial" w:cs="Arial"/>
          <w:b/>
          <w:bCs/>
          <w:color w:val="002060"/>
          <w:sz w:val="22"/>
          <w:szCs w:val="22"/>
        </w:rPr>
        <w:t xml:space="preserve">After completing this tour, you will be fully convinced that our elections are safe, secure, and accurate. </w:t>
      </w:r>
      <w:r w:rsidR="00721F65">
        <w:rPr>
          <w:rFonts w:ascii="Arial" w:eastAsia="Times New Roman" w:hAnsi="Arial" w:cs="Arial"/>
          <w:b/>
          <w:bCs/>
          <w:color w:val="002060"/>
          <w:sz w:val="22"/>
          <w:szCs w:val="22"/>
        </w:rPr>
        <w:t xml:space="preserve"> </w:t>
      </w:r>
      <w:r w:rsidR="00721F65" w:rsidRPr="00721F65">
        <w:rPr>
          <w:rFonts w:ascii="Arial" w:eastAsia="Times New Roman" w:hAnsi="Arial" w:cs="Arial"/>
          <w:b/>
          <w:bCs/>
          <w:color w:val="002060"/>
          <w:sz w:val="22"/>
          <w:szCs w:val="22"/>
        </w:rPr>
        <w:t>I strongly recommend that everyone take advantage of the opportunity to tour the facility with Mr. Andrews.</w:t>
      </w:r>
    </w:p>
    <w:p w14:paraId="26258D8A" w14:textId="00F9820D" w:rsidR="00AA2076" w:rsidRDefault="00AA2076" w:rsidP="00AA2076">
      <w:pPr>
        <w:rPr>
          <w:rFonts w:ascii="Arial" w:eastAsia="Times New Roman" w:hAnsi="Arial" w:cs="Arial"/>
          <w:color w:val="002060"/>
          <w:sz w:val="22"/>
          <w:szCs w:val="22"/>
        </w:rPr>
      </w:pPr>
    </w:p>
    <w:p w14:paraId="1C591799" w14:textId="1E9C15AD" w:rsidR="00AA2076" w:rsidRPr="00A72465" w:rsidRDefault="00AA2076" w:rsidP="001E2667">
      <w:pPr>
        <w:spacing w:after="120" w:line="240" w:lineRule="auto"/>
        <w:rPr>
          <w:rFonts w:ascii="Arial" w:eastAsia="Times New Roman" w:hAnsi="Arial" w:cs="Arial"/>
          <w:b/>
          <w:bCs/>
          <w:color w:val="002060"/>
          <w:sz w:val="28"/>
          <w:szCs w:val="28"/>
        </w:rPr>
      </w:pPr>
      <w:r w:rsidRPr="00A72465">
        <w:rPr>
          <w:rFonts w:ascii="Arial" w:eastAsia="Times New Roman" w:hAnsi="Arial" w:cs="Arial"/>
          <w:b/>
          <w:bCs/>
          <w:color w:val="002060"/>
          <w:sz w:val="28"/>
          <w:szCs w:val="28"/>
        </w:rPr>
        <w:lastRenderedPageBreak/>
        <w:t>Primary Over, Waiting on Results</w:t>
      </w:r>
    </w:p>
    <w:p w14:paraId="20EB17F9" w14:textId="193620A6" w:rsidR="00AA2076" w:rsidRDefault="00AA2076" w:rsidP="00755974">
      <w:pPr>
        <w:tabs>
          <w:tab w:val="num" w:pos="450"/>
        </w:tabs>
        <w:spacing w:after="0" w:line="240" w:lineRule="auto"/>
        <w:rPr>
          <w:rFonts w:eastAsia="Times New Roman"/>
        </w:rPr>
      </w:pPr>
      <w:r w:rsidRPr="00BA03D1">
        <w:rPr>
          <w:rFonts w:ascii="Arial" w:eastAsia="Times New Roman" w:hAnsi="Arial" w:cs="Arial"/>
          <w:b/>
          <w:bCs/>
        </w:rPr>
        <w:t>Ballot Return Statistics</w:t>
      </w:r>
      <w:r w:rsidR="00721F65">
        <w:rPr>
          <w:rFonts w:ascii="Arial" w:eastAsia="Times New Roman" w:hAnsi="Arial" w:cs="Arial"/>
          <w:b/>
          <w:bCs/>
        </w:rPr>
        <w:t>-</w:t>
      </w:r>
      <w:r w:rsidRPr="00BA03D1">
        <w:rPr>
          <w:rFonts w:ascii="Arial" w:eastAsia="Times New Roman" w:hAnsi="Arial" w:cs="Arial"/>
          <w:b/>
          <w:bCs/>
        </w:rPr>
        <w:t>2026 Primary</w:t>
      </w:r>
      <w:r w:rsidR="00721F65">
        <w:rPr>
          <w:rFonts w:ascii="Arial" w:eastAsia="Times New Roman" w:hAnsi="Arial" w:cs="Arial"/>
          <w:b/>
          <w:bCs/>
        </w:rPr>
        <w:t>:</w:t>
      </w:r>
    </w:p>
    <w:p w14:paraId="76035CF2" w14:textId="77777777" w:rsidR="00AA2076" w:rsidRDefault="00AA2076" w:rsidP="00721F65">
      <w:pPr>
        <w:tabs>
          <w:tab w:val="num" w:pos="0"/>
        </w:tabs>
        <w:spacing w:after="0" w:line="240" w:lineRule="auto"/>
        <w:rPr>
          <w:rFonts w:ascii="Arial" w:eastAsia="Times New Roman" w:hAnsi="Arial" w:cs="Arial"/>
          <w:sz w:val="22"/>
          <w:szCs w:val="22"/>
        </w:rPr>
      </w:pPr>
      <w:hyperlink r:id="rId7" w:history="1">
        <w:r w:rsidRPr="00721F65">
          <w:rPr>
            <w:rStyle w:val="Hyperlink"/>
            <w:rFonts w:ascii="Arial" w:eastAsia="Times New Roman" w:hAnsi="Arial" w:cs="Arial"/>
            <w:sz w:val="22"/>
            <w:szCs w:val="22"/>
          </w:rPr>
          <w:t>https://www.kitsap.gov/elections</w:t>
        </w:r>
      </w:hyperlink>
    </w:p>
    <w:p w14:paraId="549B5975" w14:textId="29616A42" w:rsidR="00721F65" w:rsidRPr="00721F65" w:rsidRDefault="00721F65" w:rsidP="00721F65">
      <w:pPr>
        <w:tabs>
          <w:tab w:val="num" w:pos="0"/>
        </w:tabs>
        <w:spacing w:after="0" w:line="240" w:lineRule="auto"/>
        <w:rPr>
          <w:rFonts w:ascii="Arial" w:eastAsia="Times New Roman" w:hAnsi="Arial" w:cs="Arial"/>
          <w:b/>
          <w:bCs/>
          <w:sz w:val="22"/>
          <w:szCs w:val="22"/>
        </w:rPr>
      </w:pPr>
      <w:r w:rsidRPr="00721F65">
        <w:rPr>
          <w:rFonts w:ascii="Arial" w:eastAsia="Times New Roman" w:hAnsi="Arial" w:cs="Arial"/>
          <w:b/>
          <w:bCs/>
          <w:sz w:val="22"/>
          <w:szCs w:val="22"/>
        </w:rPr>
        <w:t>Individual Races Statistics:</w:t>
      </w:r>
    </w:p>
    <w:p w14:paraId="019E1DD6" w14:textId="5BB4922C" w:rsidR="00721F65" w:rsidRPr="00721F65" w:rsidRDefault="00721F65" w:rsidP="00721F65">
      <w:pPr>
        <w:tabs>
          <w:tab w:val="num" w:pos="0"/>
        </w:tabs>
        <w:spacing w:after="0" w:line="240" w:lineRule="auto"/>
        <w:rPr>
          <w:rFonts w:ascii="Arial" w:eastAsia="Times New Roman" w:hAnsi="Arial" w:cs="Arial"/>
          <w:sz w:val="20"/>
          <w:szCs w:val="20"/>
        </w:rPr>
      </w:pPr>
      <w:hyperlink r:id="rId8" w:history="1">
        <w:r w:rsidRPr="00721F65">
          <w:rPr>
            <w:rStyle w:val="Hyperlink"/>
            <w:rFonts w:ascii="Arial" w:eastAsia="Times New Roman" w:hAnsi="Arial" w:cs="Arial"/>
            <w:sz w:val="20"/>
            <w:szCs w:val="20"/>
          </w:rPr>
          <w:t>https://www.kitsap.gov/auditor/Documents/results.html</w:t>
        </w:r>
      </w:hyperlink>
    </w:p>
    <w:p w14:paraId="4EF2555B" w14:textId="77777777" w:rsidR="00721F65" w:rsidRDefault="00721F65" w:rsidP="00721F65">
      <w:pPr>
        <w:tabs>
          <w:tab w:val="num" w:pos="450"/>
        </w:tabs>
        <w:spacing w:after="0" w:line="240" w:lineRule="auto"/>
        <w:ind w:left="446"/>
        <w:rPr>
          <w:rFonts w:eastAsia="Times New Roman"/>
        </w:rPr>
      </w:pPr>
    </w:p>
    <w:p w14:paraId="7EFB013C" w14:textId="77777777" w:rsidR="00AA2076" w:rsidRDefault="00AA2076" w:rsidP="00AA2076">
      <w:pPr>
        <w:spacing w:after="0" w:line="240" w:lineRule="auto"/>
        <w:rPr>
          <w:rFonts w:ascii="Arial" w:hAnsi="Arial" w:cs="Arial"/>
          <w:b/>
          <w:bCs/>
          <w:sz w:val="22"/>
          <w:szCs w:val="22"/>
        </w:rPr>
      </w:pPr>
      <w:r w:rsidRPr="003175EF">
        <w:rPr>
          <w:rFonts w:ascii="Arial" w:hAnsi="Arial" w:cs="Arial"/>
          <w:b/>
          <w:bCs/>
          <w:sz w:val="22"/>
          <w:szCs w:val="22"/>
        </w:rPr>
        <w:t>WA Elections: Secretary of State</w:t>
      </w:r>
    </w:p>
    <w:p w14:paraId="7E6B5560" w14:textId="77777777" w:rsidR="00AA2076" w:rsidRDefault="00AA2076" w:rsidP="00AA2076">
      <w:pPr>
        <w:spacing w:after="0" w:line="240" w:lineRule="auto"/>
        <w:rPr>
          <w:rFonts w:ascii="Arial" w:hAnsi="Arial" w:cs="Arial"/>
          <w:noProof/>
          <w:sz w:val="22"/>
          <w:szCs w:val="22"/>
        </w:rPr>
      </w:pPr>
      <w:r w:rsidRPr="003175EF">
        <w:rPr>
          <w:rFonts w:ascii="Arial" w:hAnsi="Arial" w:cs="Arial"/>
          <w:b/>
          <w:bCs/>
          <w:sz w:val="22"/>
          <w:szCs w:val="22"/>
        </w:rPr>
        <w:t>To Register, Update, and Track:</w:t>
      </w:r>
      <w:r w:rsidRPr="003175EF">
        <w:rPr>
          <w:rFonts w:ascii="Arial" w:hAnsi="Arial" w:cs="Arial"/>
          <w:noProof/>
          <w:sz w:val="22"/>
          <w:szCs w:val="22"/>
        </w:rPr>
        <w:t xml:space="preserve"> </w:t>
      </w:r>
      <w:r w:rsidRPr="003175EF">
        <w:rPr>
          <w:rFonts w:ascii="Arial" w:hAnsi="Arial" w:cs="Arial"/>
          <w:noProof/>
          <w:sz w:val="22"/>
          <w:szCs w:val="22"/>
        </w:rPr>
        <w:drawing>
          <wp:inline distT="0" distB="0" distL="0" distR="0" wp14:anchorId="76B74A5E" wp14:editId="70ACFA25">
            <wp:extent cx="2305056" cy="1333500"/>
            <wp:effectExtent l="0" t="0" r="0" b="0"/>
            <wp:docPr id="665414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069" r="3299"/>
                    <a:stretch>
                      <a:fillRect/>
                    </a:stretch>
                  </pic:blipFill>
                  <pic:spPr bwMode="auto">
                    <a:xfrm>
                      <a:off x="0" y="0"/>
                      <a:ext cx="2362794" cy="1366902"/>
                    </a:xfrm>
                    <a:prstGeom prst="rect">
                      <a:avLst/>
                    </a:prstGeom>
                    <a:noFill/>
                    <a:ln>
                      <a:noFill/>
                    </a:ln>
                    <a:extLst>
                      <a:ext uri="{53640926-AAD7-44D8-BBD7-CCE9431645EC}">
                        <a14:shadowObscured xmlns:a14="http://schemas.microsoft.com/office/drawing/2010/main"/>
                      </a:ext>
                    </a:extLst>
                  </pic:spPr>
                </pic:pic>
              </a:graphicData>
            </a:graphic>
          </wp:inline>
        </w:drawing>
      </w:r>
    </w:p>
    <w:p w14:paraId="17361ECB" w14:textId="28EAA5AA" w:rsidR="00A72465" w:rsidRPr="003175EF" w:rsidRDefault="001E2667" w:rsidP="00AA2076">
      <w:pPr>
        <w:spacing w:after="0" w:line="240" w:lineRule="auto"/>
        <w:rPr>
          <w:rFonts w:ascii="Arial" w:hAnsi="Arial" w:cs="Arial"/>
          <w:noProof/>
          <w:sz w:val="22"/>
          <w:szCs w:val="22"/>
        </w:rPr>
      </w:pPr>
      <w:r>
        <w:rPr>
          <w:rFonts w:ascii="Arial" w:hAnsi="Arial" w:cs="Arial"/>
          <w:noProof/>
          <w:sz w:val="22"/>
          <w:szCs w:val="22"/>
        </w:rPr>
        <w:t>--------------------------------------------------------------------</w:t>
      </w:r>
    </w:p>
    <w:p w14:paraId="1BCB6507" w14:textId="0EB336CF" w:rsidR="00542AF0" w:rsidRPr="00655AF1" w:rsidRDefault="00542AF0" w:rsidP="0079536B">
      <w:pPr>
        <w:rPr>
          <w:rFonts w:ascii="Arial" w:hAnsi="Arial" w:cs="Arial"/>
          <w:b/>
          <w:bCs/>
          <w:color w:val="2F5496" w:themeColor="accent1" w:themeShade="BF"/>
          <w:sz w:val="28"/>
          <w:szCs w:val="28"/>
        </w:rPr>
      </w:pPr>
      <w:r w:rsidRPr="00655AF1">
        <w:rPr>
          <w:rFonts w:ascii="Arial" w:hAnsi="Arial" w:cs="Arial"/>
          <w:b/>
          <w:bCs/>
          <w:color w:val="2F5496" w:themeColor="accent1" w:themeShade="BF"/>
          <w:sz w:val="28"/>
          <w:szCs w:val="28"/>
        </w:rPr>
        <w:t>SKI Endorsement Updates</w:t>
      </w:r>
    </w:p>
    <w:p w14:paraId="32DBEABB" w14:textId="1F01472F" w:rsidR="00B967DD" w:rsidRDefault="00B967DD" w:rsidP="00A0299B">
      <w:pPr>
        <w:spacing w:after="0" w:line="240" w:lineRule="auto"/>
        <w:rPr>
          <w:rFonts w:ascii="Arial" w:hAnsi="Arial" w:cs="Arial"/>
          <w:b/>
          <w:bCs/>
          <w:color w:val="2F5496" w:themeColor="accent1" w:themeShade="BF"/>
        </w:rPr>
      </w:pPr>
      <w:r w:rsidRPr="00B967DD">
        <w:rPr>
          <w:rFonts w:ascii="Arial" w:hAnsi="Arial" w:cs="Arial"/>
          <w:b/>
          <w:bCs/>
          <w:color w:val="2F5496" w:themeColor="accent1" w:themeShade="BF"/>
        </w:rPr>
        <w:t>Aug 14</w:t>
      </w:r>
      <w:r>
        <w:rPr>
          <w:rFonts w:ascii="Arial" w:hAnsi="Arial" w:cs="Arial"/>
          <w:b/>
          <w:bCs/>
          <w:color w:val="2F5496" w:themeColor="accent1" w:themeShade="BF"/>
        </w:rPr>
        <w:t>-</w:t>
      </w:r>
      <w:r w:rsidRPr="00B967DD">
        <w:rPr>
          <w:rFonts w:ascii="Arial" w:hAnsi="Arial" w:cs="Arial"/>
          <w:b/>
          <w:bCs/>
          <w:color w:val="2F5496" w:themeColor="accent1" w:themeShade="BF"/>
        </w:rPr>
        <w:t>Political Workgroup</w:t>
      </w:r>
      <w:r>
        <w:rPr>
          <w:rFonts w:ascii="Arial" w:hAnsi="Arial" w:cs="Arial"/>
          <w:b/>
          <w:bCs/>
          <w:color w:val="2F5496" w:themeColor="accent1" w:themeShade="BF"/>
        </w:rPr>
        <w:t xml:space="preserve"> Meeting</w:t>
      </w:r>
    </w:p>
    <w:p w14:paraId="24D4C677" w14:textId="02F5AA31" w:rsidR="00A0299B" w:rsidRDefault="00A0299B" w:rsidP="00A0299B">
      <w:pPr>
        <w:spacing w:after="0" w:line="240" w:lineRule="auto"/>
        <w:ind w:left="180"/>
        <w:rPr>
          <w:rFonts w:ascii="Arial" w:hAnsi="Arial" w:cs="Arial"/>
          <w:b/>
          <w:bCs/>
          <w:color w:val="2F5496" w:themeColor="accent1" w:themeShade="BF"/>
        </w:rPr>
      </w:pPr>
      <w:r w:rsidRPr="00A0299B">
        <w:rPr>
          <w:rFonts w:ascii="Arial" w:hAnsi="Arial" w:cs="Arial"/>
          <w:b/>
          <w:bCs/>
          <w:color w:val="C00000"/>
        </w:rPr>
        <w:t>V</w:t>
      </w:r>
      <w:r>
        <w:rPr>
          <w:rFonts w:ascii="Arial" w:hAnsi="Arial" w:cs="Arial"/>
          <w:b/>
          <w:bCs/>
          <w:color w:val="C00000"/>
        </w:rPr>
        <w:t>OTE</w:t>
      </w:r>
      <w:r>
        <w:rPr>
          <w:rFonts w:ascii="Arial" w:hAnsi="Arial" w:cs="Arial"/>
          <w:b/>
          <w:bCs/>
          <w:color w:val="2F5496" w:themeColor="accent1" w:themeShade="BF"/>
        </w:rPr>
        <w:t xml:space="preserve"> on:</w:t>
      </w:r>
    </w:p>
    <w:p w14:paraId="3778B303" w14:textId="6C30A5AE" w:rsidR="00655AF1" w:rsidRPr="003175EF" w:rsidRDefault="00B967DD" w:rsidP="00B967DD">
      <w:pPr>
        <w:pStyle w:val="ListParagraph"/>
        <w:numPr>
          <w:ilvl w:val="0"/>
          <w:numId w:val="7"/>
        </w:numPr>
        <w:ind w:left="450" w:hanging="270"/>
        <w:rPr>
          <w:rFonts w:ascii="Arial" w:hAnsi="Arial" w:cs="Arial"/>
          <w:color w:val="2F5496" w:themeColor="accent1" w:themeShade="BF"/>
        </w:rPr>
      </w:pPr>
      <w:r w:rsidRPr="003175EF">
        <w:rPr>
          <w:rFonts w:ascii="Arial" w:hAnsi="Arial" w:cs="Arial"/>
          <w:color w:val="2F5496" w:themeColor="accent1" w:themeShade="BF"/>
        </w:rPr>
        <w:t>WA Supreme Court Position 4</w:t>
      </w:r>
    </w:p>
    <w:p w14:paraId="100F9009" w14:textId="682F968E" w:rsidR="00B967DD" w:rsidRDefault="00B967DD" w:rsidP="00B967DD">
      <w:pPr>
        <w:pStyle w:val="ListParagraph"/>
        <w:numPr>
          <w:ilvl w:val="0"/>
          <w:numId w:val="7"/>
        </w:numPr>
        <w:ind w:left="450" w:hanging="270"/>
        <w:rPr>
          <w:rFonts w:ascii="Arial" w:hAnsi="Arial" w:cs="Arial"/>
          <w:b/>
          <w:bCs/>
          <w:color w:val="2F5496" w:themeColor="accent1" w:themeShade="BF"/>
        </w:rPr>
      </w:pPr>
      <w:r w:rsidRPr="003175EF">
        <w:rPr>
          <w:rFonts w:ascii="Arial" w:hAnsi="Arial" w:cs="Arial"/>
          <w:color w:val="2F5496" w:themeColor="accent1" w:themeShade="BF"/>
        </w:rPr>
        <w:t>See pages 75 -77</w:t>
      </w:r>
      <w:r>
        <w:rPr>
          <w:rFonts w:ascii="Arial" w:hAnsi="Arial" w:cs="Arial"/>
          <w:b/>
          <w:bCs/>
          <w:color w:val="2F5496" w:themeColor="accent1" w:themeShade="BF"/>
        </w:rPr>
        <w:t xml:space="preserve">; </w:t>
      </w:r>
      <w:hyperlink r:id="rId10" w:history="1">
        <w:r w:rsidRPr="00B967DD">
          <w:rPr>
            <w:rStyle w:val="Hyperlink"/>
            <w:rFonts w:ascii="Arial" w:hAnsi="Arial" w:cs="Arial"/>
            <w:b/>
            <w:bCs/>
          </w:rPr>
          <w:t>2026 SKI Voter Guide</w:t>
        </w:r>
      </w:hyperlink>
    </w:p>
    <w:p w14:paraId="013460C0" w14:textId="72902AC9" w:rsidR="00326C0D" w:rsidRPr="003175EF" w:rsidRDefault="00326C0D" w:rsidP="00B967DD">
      <w:pPr>
        <w:pStyle w:val="ListParagraph"/>
        <w:numPr>
          <w:ilvl w:val="0"/>
          <w:numId w:val="7"/>
        </w:numPr>
        <w:ind w:left="450" w:hanging="270"/>
        <w:rPr>
          <w:rFonts w:ascii="Arial" w:hAnsi="Arial" w:cs="Arial"/>
          <w:color w:val="2F5496" w:themeColor="accent1" w:themeShade="BF"/>
        </w:rPr>
      </w:pPr>
      <w:r w:rsidRPr="003175EF">
        <w:rPr>
          <w:rFonts w:ascii="Arial" w:hAnsi="Arial" w:cs="Arial"/>
          <w:color w:val="2F5496" w:themeColor="accent1" w:themeShade="BF"/>
        </w:rPr>
        <w:t>Also see</w:t>
      </w:r>
      <w:r>
        <w:rPr>
          <w:rFonts w:ascii="Arial" w:hAnsi="Arial" w:cs="Arial"/>
          <w:b/>
          <w:bCs/>
          <w:color w:val="2F5496" w:themeColor="accent1" w:themeShade="BF"/>
        </w:rPr>
        <w:t xml:space="preserve"> </w:t>
      </w:r>
      <w:hyperlink r:id="rId11" w:history="1">
        <w:r>
          <w:rPr>
            <w:rStyle w:val="Hyperlink"/>
            <w:rFonts w:ascii="Arial" w:hAnsi="Arial" w:cs="Arial"/>
            <w:b/>
            <w:bCs/>
          </w:rPr>
          <w:t>LWV Info</w:t>
        </w:r>
      </w:hyperlink>
      <w:r>
        <w:rPr>
          <w:rFonts w:ascii="Arial" w:hAnsi="Arial" w:cs="Arial"/>
          <w:b/>
          <w:bCs/>
          <w:color w:val="2F5496" w:themeColor="accent1" w:themeShade="BF"/>
        </w:rPr>
        <w:t xml:space="preserve"> – </w:t>
      </w:r>
      <w:r w:rsidRPr="003175EF">
        <w:rPr>
          <w:rFonts w:ascii="Arial" w:hAnsi="Arial" w:cs="Arial"/>
          <w:color w:val="2F5496" w:themeColor="accent1" w:themeShade="BF"/>
        </w:rPr>
        <w:t>Scroll down to Position 4 candidates</w:t>
      </w:r>
    </w:p>
    <w:p w14:paraId="1EF4AD06" w14:textId="439500E0" w:rsidR="00B967DD" w:rsidRPr="003175EF" w:rsidRDefault="00B967DD" w:rsidP="00B967DD">
      <w:pPr>
        <w:pStyle w:val="ListParagraph"/>
        <w:numPr>
          <w:ilvl w:val="1"/>
          <w:numId w:val="7"/>
        </w:numPr>
        <w:rPr>
          <w:rFonts w:ascii="Arial" w:hAnsi="Arial" w:cs="Arial"/>
          <w:color w:val="2F5496" w:themeColor="accent1" w:themeShade="BF"/>
        </w:rPr>
      </w:pPr>
      <w:r w:rsidRPr="003175EF">
        <w:rPr>
          <w:rFonts w:ascii="Arial" w:hAnsi="Arial" w:cs="Arial"/>
          <w:color w:val="2F5496" w:themeColor="accent1" w:themeShade="BF"/>
        </w:rPr>
        <w:t>Ian Birk</w:t>
      </w:r>
    </w:p>
    <w:p w14:paraId="6E47205E" w14:textId="2FF0F0B0" w:rsidR="00B967DD" w:rsidRPr="003175EF" w:rsidRDefault="00B967DD" w:rsidP="00A0299B">
      <w:pPr>
        <w:pStyle w:val="ListParagraph"/>
        <w:numPr>
          <w:ilvl w:val="1"/>
          <w:numId w:val="7"/>
        </w:numPr>
        <w:spacing w:after="0" w:line="240" w:lineRule="auto"/>
        <w:ind w:left="1498"/>
        <w:rPr>
          <w:rFonts w:ascii="Arial" w:hAnsi="Arial" w:cs="Arial"/>
          <w:color w:val="2F5496" w:themeColor="accent1" w:themeShade="BF"/>
        </w:rPr>
      </w:pPr>
      <w:r w:rsidRPr="003175EF">
        <w:rPr>
          <w:rFonts w:ascii="Arial" w:hAnsi="Arial" w:cs="Arial"/>
          <w:color w:val="2F5496" w:themeColor="accent1" w:themeShade="BF"/>
        </w:rPr>
        <w:t>Sean O’Donnell</w:t>
      </w:r>
    </w:p>
    <w:p w14:paraId="5E0C6644" w14:textId="29FC7D23" w:rsidR="00B967DD" w:rsidRPr="00A0299B" w:rsidRDefault="00B967DD" w:rsidP="00755974">
      <w:pPr>
        <w:spacing w:after="120" w:line="240" w:lineRule="auto"/>
        <w:rPr>
          <w:rFonts w:ascii="Arial" w:hAnsi="Arial" w:cs="Arial"/>
          <w:b/>
          <w:bCs/>
          <w:color w:val="2F5496" w:themeColor="accent1" w:themeShade="BF"/>
        </w:rPr>
      </w:pPr>
      <w:r w:rsidRPr="00A0299B">
        <w:rPr>
          <w:rFonts w:ascii="Arial" w:hAnsi="Arial" w:cs="Arial"/>
          <w:b/>
          <w:bCs/>
          <w:color w:val="2F5496" w:themeColor="accent1" w:themeShade="BF"/>
        </w:rPr>
        <w:t>General Membership votes on Aug</w:t>
      </w:r>
      <w:r w:rsidR="00326C0D" w:rsidRPr="00A0299B">
        <w:rPr>
          <w:rFonts w:ascii="Arial" w:hAnsi="Arial" w:cs="Arial"/>
          <w:b/>
          <w:bCs/>
          <w:color w:val="2F5496" w:themeColor="accent1" w:themeShade="BF"/>
        </w:rPr>
        <w:t xml:space="preserve"> 25</w:t>
      </w:r>
    </w:p>
    <w:p w14:paraId="7381723E" w14:textId="7F7B0555" w:rsidR="00326C0D" w:rsidRDefault="00790E6A" w:rsidP="00790E6A">
      <w:pPr>
        <w:spacing w:after="0" w:line="240" w:lineRule="auto"/>
        <w:rPr>
          <w:rFonts w:ascii="Arial" w:hAnsi="Arial" w:cs="Arial"/>
          <w:b/>
          <w:bCs/>
          <w:color w:val="2F5496" w:themeColor="accent1" w:themeShade="BF"/>
        </w:rPr>
      </w:pPr>
      <w:r>
        <w:rPr>
          <w:rFonts w:ascii="Arial" w:hAnsi="Arial" w:cs="Arial"/>
          <w:b/>
          <w:bCs/>
          <w:color w:val="2F5496" w:themeColor="accent1" w:themeShade="BF"/>
        </w:rPr>
        <w:t>Sep</w:t>
      </w:r>
      <w:r w:rsidR="00326C0D">
        <w:rPr>
          <w:rFonts w:ascii="Arial" w:hAnsi="Arial" w:cs="Arial"/>
          <w:b/>
          <w:bCs/>
          <w:color w:val="2F5496" w:themeColor="accent1" w:themeShade="BF"/>
        </w:rPr>
        <w:t xml:space="preserve"> </w:t>
      </w:r>
      <w:r>
        <w:rPr>
          <w:rFonts w:ascii="Arial" w:hAnsi="Arial" w:cs="Arial"/>
          <w:b/>
          <w:bCs/>
          <w:color w:val="2F5496" w:themeColor="accent1" w:themeShade="BF"/>
        </w:rPr>
        <w:t>1</w:t>
      </w:r>
      <w:r w:rsidR="00A0299B">
        <w:rPr>
          <w:rFonts w:ascii="Arial" w:hAnsi="Arial" w:cs="Arial"/>
          <w:b/>
          <w:bCs/>
          <w:color w:val="2F5496" w:themeColor="accent1" w:themeShade="BF"/>
        </w:rPr>
        <w:t>1</w:t>
      </w:r>
      <w:r>
        <w:rPr>
          <w:rFonts w:ascii="Arial" w:hAnsi="Arial" w:cs="Arial"/>
          <w:b/>
          <w:bCs/>
          <w:color w:val="2F5496" w:themeColor="accent1" w:themeShade="BF"/>
        </w:rPr>
        <w:t xml:space="preserve"> Political Workgroup Meeting</w:t>
      </w:r>
    </w:p>
    <w:p w14:paraId="1D95C2CD" w14:textId="052F618A" w:rsidR="00790E6A" w:rsidRPr="003175EF" w:rsidRDefault="00790E6A" w:rsidP="00B36EB0">
      <w:pPr>
        <w:spacing w:after="0" w:line="240" w:lineRule="auto"/>
        <w:ind w:left="180"/>
        <w:rPr>
          <w:rFonts w:ascii="Arial" w:hAnsi="Arial" w:cs="Arial"/>
          <w:b/>
          <w:bCs/>
          <w:color w:val="2F5496" w:themeColor="accent1" w:themeShade="BF"/>
        </w:rPr>
      </w:pPr>
      <w:r w:rsidRPr="003175EF">
        <w:rPr>
          <w:rFonts w:ascii="Arial" w:hAnsi="Arial" w:cs="Arial"/>
          <w:b/>
          <w:bCs/>
          <w:color w:val="2F5496" w:themeColor="accent1" w:themeShade="BF"/>
        </w:rPr>
        <w:t xml:space="preserve">6 unopposed races to </w:t>
      </w:r>
      <w:r w:rsidR="00B36EB0" w:rsidRPr="003175EF">
        <w:rPr>
          <w:rFonts w:ascii="Arial" w:hAnsi="Arial" w:cs="Arial"/>
          <w:b/>
          <w:bCs/>
          <w:color w:val="C00000"/>
        </w:rPr>
        <w:t>VOTE</w:t>
      </w:r>
      <w:r w:rsidRPr="003175EF">
        <w:rPr>
          <w:rFonts w:ascii="Arial" w:hAnsi="Arial" w:cs="Arial"/>
          <w:b/>
          <w:bCs/>
          <w:color w:val="2F5496" w:themeColor="accent1" w:themeShade="BF"/>
        </w:rPr>
        <w:t xml:space="preserve"> on:</w:t>
      </w:r>
    </w:p>
    <w:p w14:paraId="17EDB079" w14:textId="190C08E9" w:rsidR="00790E6A" w:rsidRPr="003175EF" w:rsidRDefault="00790E6A" w:rsidP="00B36EB0">
      <w:pPr>
        <w:numPr>
          <w:ilvl w:val="0"/>
          <w:numId w:val="8"/>
        </w:numPr>
        <w:tabs>
          <w:tab w:val="num" w:pos="900"/>
        </w:tabs>
        <w:spacing w:after="0" w:line="240" w:lineRule="auto"/>
        <w:ind w:left="450" w:hanging="270"/>
        <w:rPr>
          <w:rFonts w:ascii="Arial" w:hAnsi="Arial" w:cs="Arial"/>
          <w:color w:val="2F5496" w:themeColor="accent1" w:themeShade="BF"/>
          <w:sz w:val="22"/>
          <w:szCs w:val="22"/>
        </w:rPr>
      </w:pPr>
      <w:r w:rsidRPr="003175EF">
        <w:rPr>
          <w:rFonts w:ascii="Arial" w:hAnsi="Arial" w:cs="Arial"/>
          <w:color w:val="2F5496" w:themeColor="accent1" w:themeShade="BF"/>
          <w:sz w:val="22"/>
          <w:szCs w:val="22"/>
        </w:rPr>
        <w:t>Appe</w:t>
      </w:r>
      <w:r w:rsidR="00A0299B" w:rsidRPr="003175EF">
        <w:rPr>
          <w:rFonts w:ascii="Arial" w:hAnsi="Arial" w:cs="Arial"/>
          <w:color w:val="2F5496" w:themeColor="accent1" w:themeShade="BF"/>
          <w:sz w:val="22"/>
          <w:szCs w:val="22"/>
        </w:rPr>
        <w:t>llate</w:t>
      </w:r>
      <w:r w:rsidRPr="003175EF">
        <w:rPr>
          <w:rFonts w:ascii="Arial" w:hAnsi="Arial" w:cs="Arial"/>
          <w:color w:val="2F5496" w:themeColor="accent1" w:themeShade="BF"/>
          <w:sz w:val="22"/>
          <w:szCs w:val="22"/>
        </w:rPr>
        <w:t xml:space="preserve"> Justice Div 2 Dis 2 Pos 1- Erik D. Price</w:t>
      </w:r>
    </w:p>
    <w:p w14:paraId="1497C3A3" w14:textId="77EB042C" w:rsidR="00790E6A" w:rsidRPr="003175EF" w:rsidRDefault="00790E6A" w:rsidP="00B36EB0">
      <w:pPr>
        <w:numPr>
          <w:ilvl w:val="0"/>
          <w:numId w:val="8"/>
        </w:numPr>
        <w:tabs>
          <w:tab w:val="num" w:pos="900"/>
        </w:tabs>
        <w:spacing w:after="0" w:line="240" w:lineRule="auto"/>
        <w:ind w:left="450" w:hanging="270"/>
        <w:rPr>
          <w:rFonts w:ascii="Arial" w:hAnsi="Arial" w:cs="Arial"/>
          <w:color w:val="2F5496" w:themeColor="accent1" w:themeShade="BF"/>
          <w:sz w:val="22"/>
          <w:szCs w:val="22"/>
        </w:rPr>
      </w:pPr>
      <w:r w:rsidRPr="003175EF">
        <w:rPr>
          <w:rFonts w:ascii="Arial" w:hAnsi="Arial" w:cs="Arial"/>
          <w:color w:val="2F5496" w:themeColor="accent1" w:themeShade="BF"/>
          <w:sz w:val="22"/>
          <w:szCs w:val="22"/>
        </w:rPr>
        <w:t>District Justices Dept. 1 – Claire A. Bradley</w:t>
      </w:r>
    </w:p>
    <w:p w14:paraId="1D39081A" w14:textId="0AB5B4F0" w:rsidR="00790E6A" w:rsidRPr="003175EF" w:rsidRDefault="00790E6A" w:rsidP="00B36EB0">
      <w:pPr>
        <w:numPr>
          <w:ilvl w:val="0"/>
          <w:numId w:val="8"/>
        </w:numPr>
        <w:tabs>
          <w:tab w:val="num" w:pos="900"/>
        </w:tabs>
        <w:spacing w:after="0" w:line="240" w:lineRule="auto"/>
        <w:ind w:left="450" w:hanging="270"/>
        <w:rPr>
          <w:rFonts w:ascii="Arial" w:hAnsi="Arial" w:cs="Arial"/>
          <w:color w:val="2F5496" w:themeColor="accent1" w:themeShade="BF"/>
          <w:sz w:val="22"/>
          <w:szCs w:val="22"/>
        </w:rPr>
      </w:pPr>
      <w:r w:rsidRPr="003175EF">
        <w:rPr>
          <w:rFonts w:ascii="Arial" w:hAnsi="Arial" w:cs="Arial"/>
          <w:color w:val="2F5496" w:themeColor="accent1" w:themeShade="BF"/>
          <w:sz w:val="22"/>
          <w:szCs w:val="22"/>
        </w:rPr>
        <w:t>District Justice Dept. 2 – Gina M Buskirk</w:t>
      </w:r>
    </w:p>
    <w:p w14:paraId="2FF896A7" w14:textId="614762D2" w:rsidR="00790E6A" w:rsidRPr="003175EF" w:rsidRDefault="00790E6A" w:rsidP="00B36EB0">
      <w:pPr>
        <w:numPr>
          <w:ilvl w:val="0"/>
          <w:numId w:val="8"/>
        </w:numPr>
        <w:tabs>
          <w:tab w:val="num" w:pos="900"/>
        </w:tabs>
        <w:spacing w:after="0" w:line="240" w:lineRule="auto"/>
        <w:ind w:left="450" w:hanging="270"/>
        <w:rPr>
          <w:rFonts w:ascii="Arial" w:hAnsi="Arial" w:cs="Arial"/>
          <w:color w:val="2F5496" w:themeColor="accent1" w:themeShade="BF"/>
          <w:sz w:val="22"/>
          <w:szCs w:val="22"/>
        </w:rPr>
      </w:pPr>
      <w:r w:rsidRPr="003175EF">
        <w:rPr>
          <w:rFonts w:ascii="Arial" w:hAnsi="Arial" w:cs="Arial"/>
          <w:color w:val="2F5496" w:themeColor="accent1" w:themeShade="BF"/>
          <w:sz w:val="22"/>
          <w:szCs w:val="22"/>
        </w:rPr>
        <w:t>District Justice Dept 3 – Shane R. Seaman</w:t>
      </w:r>
    </w:p>
    <w:p w14:paraId="6EB849E6" w14:textId="33ED36BA" w:rsidR="00790E6A" w:rsidRPr="003175EF" w:rsidRDefault="00790E6A" w:rsidP="00B36EB0">
      <w:pPr>
        <w:numPr>
          <w:ilvl w:val="0"/>
          <w:numId w:val="8"/>
        </w:numPr>
        <w:tabs>
          <w:tab w:val="num" w:pos="900"/>
        </w:tabs>
        <w:spacing w:after="0" w:line="240" w:lineRule="auto"/>
        <w:ind w:left="450" w:hanging="270"/>
        <w:rPr>
          <w:rFonts w:ascii="Arial" w:hAnsi="Arial" w:cs="Arial"/>
          <w:color w:val="2F5496" w:themeColor="accent1" w:themeShade="BF"/>
          <w:sz w:val="22"/>
          <w:szCs w:val="22"/>
        </w:rPr>
      </w:pPr>
      <w:r w:rsidRPr="003175EF">
        <w:rPr>
          <w:rFonts w:ascii="Arial" w:hAnsi="Arial" w:cs="Arial"/>
          <w:color w:val="2F5496" w:themeColor="accent1" w:themeShade="BF"/>
          <w:sz w:val="22"/>
          <w:szCs w:val="22"/>
        </w:rPr>
        <w:t>District Justice Dept 4 – Kevin P. Kelly</w:t>
      </w:r>
    </w:p>
    <w:p w14:paraId="2EF7F677" w14:textId="6834442A" w:rsidR="00790E6A" w:rsidRPr="003175EF" w:rsidRDefault="00790E6A" w:rsidP="00B36EB0">
      <w:pPr>
        <w:numPr>
          <w:ilvl w:val="0"/>
          <w:numId w:val="8"/>
        </w:numPr>
        <w:tabs>
          <w:tab w:val="num" w:pos="900"/>
        </w:tabs>
        <w:spacing w:after="0" w:line="240" w:lineRule="auto"/>
        <w:ind w:left="450" w:hanging="270"/>
        <w:rPr>
          <w:rFonts w:ascii="Arial" w:hAnsi="Arial" w:cs="Arial"/>
          <w:color w:val="2F5496" w:themeColor="accent1" w:themeShade="BF"/>
          <w:sz w:val="22"/>
          <w:szCs w:val="22"/>
        </w:rPr>
      </w:pPr>
      <w:r w:rsidRPr="003175EF">
        <w:rPr>
          <w:rFonts w:ascii="Arial" w:hAnsi="Arial" w:cs="Arial"/>
          <w:color w:val="2F5496" w:themeColor="accent1" w:themeShade="BF"/>
          <w:sz w:val="22"/>
          <w:szCs w:val="22"/>
        </w:rPr>
        <w:t>Kitsap County PUD Dis</w:t>
      </w:r>
      <w:r w:rsidR="00A0299B" w:rsidRPr="003175EF">
        <w:rPr>
          <w:rFonts w:ascii="Arial" w:hAnsi="Arial" w:cs="Arial"/>
          <w:color w:val="2F5496" w:themeColor="accent1" w:themeShade="BF"/>
          <w:sz w:val="22"/>
          <w:szCs w:val="22"/>
        </w:rPr>
        <w:t>t</w:t>
      </w:r>
      <w:r w:rsidRPr="003175EF">
        <w:rPr>
          <w:rFonts w:ascii="Arial" w:hAnsi="Arial" w:cs="Arial"/>
          <w:color w:val="2F5496" w:themeColor="accent1" w:themeShade="BF"/>
          <w:sz w:val="22"/>
          <w:szCs w:val="22"/>
        </w:rPr>
        <w:t xml:space="preserve"> 3 – Stacey Smith</w:t>
      </w:r>
    </w:p>
    <w:p w14:paraId="39E89CE1" w14:textId="35A1A235" w:rsidR="00790E6A" w:rsidRPr="003175EF" w:rsidRDefault="00790E6A" w:rsidP="00B36EB0">
      <w:pPr>
        <w:tabs>
          <w:tab w:val="num" w:pos="900"/>
        </w:tabs>
        <w:spacing w:after="0" w:line="240" w:lineRule="auto"/>
        <w:ind w:left="180"/>
        <w:rPr>
          <w:rFonts w:ascii="Arial" w:hAnsi="Arial" w:cs="Arial"/>
          <w:b/>
          <w:bCs/>
          <w:color w:val="2F5496" w:themeColor="accent1" w:themeShade="BF"/>
          <w:sz w:val="22"/>
          <w:szCs w:val="22"/>
        </w:rPr>
      </w:pPr>
      <w:r w:rsidRPr="003175EF">
        <w:rPr>
          <w:rFonts w:ascii="Arial" w:hAnsi="Arial" w:cs="Arial"/>
          <w:b/>
          <w:bCs/>
          <w:color w:val="2F5496" w:themeColor="accent1" w:themeShade="BF"/>
          <w:sz w:val="22"/>
          <w:szCs w:val="22"/>
        </w:rPr>
        <w:t>Initiatives Legislative:</w:t>
      </w:r>
    </w:p>
    <w:p w14:paraId="79B6FB15" w14:textId="1AFE305D" w:rsidR="00790E6A" w:rsidRPr="003175EF" w:rsidRDefault="00790E6A" w:rsidP="00B36EB0">
      <w:pPr>
        <w:numPr>
          <w:ilvl w:val="0"/>
          <w:numId w:val="8"/>
        </w:numPr>
        <w:tabs>
          <w:tab w:val="num" w:pos="900"/>
        </w:tabs>
        <w:spacing w:after="0" w:line="240" w:lineRule="auto"/>
        <w:ind w:left="540"/>
        <w:rPr>
          <w:rFonts w:ascii="Arial" w:hAnsi="Arial" w:cs="Arial"/>
          <w:color w:val="2F5496" w:themeColor="accent1" w:themeShade="BF"/>
          <w:sz w:val="22"/>
          <w:szCs w:val="22"/>
        </w:rPr>
      </w:pPr>
      <w:r w:rsidRPr="003175EF">
        <w:rPr>
          <w:rFonts w:ascii="Arial" w:hAnsi="Arial" w:cs="Arial"/>
          <w:color w:val="2F5496" w:themeColor="accent1" w:themeShade="BF"/>
          <w:sz w:val="22"/>
          <w:szCs w:val="22"/>
        </w:rPr>
        <w:t>IL26-001:  Restoring Parents Rights</w:t>
      </w:r>
    </w:p>
    <w:p w14:paraId="16FED4B7" w14:textId="699E86BE" w:rsidR="00790E6A" w:rsidRPr="003175EF" w:rsidRDefault="00790E6A" w:rsidP="00B36EB0">
      <w:pPr>
        <w:numPr>
          <w:ilvl w:val="0"/>
          <w:numId w:val="8"/>
        </w:numPr>
        <w:tabs>
          <w:tab w:val="num" w:pos="900"/>
        </w:tabs>
        <w:spacing w:after="0" w:line="240" w:lineRule="auto"/>
        <w:ind w:left="540"/>
        <w:rPr>
          <w:rFonts w:ascii="Arial" w:hAnsi="Arial" w:cs="Arial"/>
          <w:color w:val="2F5496" w:themeColor="accent1" w:themeShade="BF"/>
          <w:sz w:val="22"/>
          <w:szCs w:val="22"/>
        </w:rPr>
      </w:pPr>
      <w:r w:rsidRPr="003175EF">
        <w:rPr>
          <w:rFonts w:ascii="Arial" w:hAnsi="Arial" w:cs="Arial"/>
          <w:color w:val="2F5496" w:themeColor="accent1" w:themeShade="BF"/>
          <w:sz w:val="22"/>
          <w:szCs w:val="22"/>
        </w:rPr>
        <w:t>IL26-638:  Protecting Girls Sports</w:t>
      </w:r>
    </w:p>
    <w:p w14:paraId="72531266" w14:textId="3918183C" w:rsidR="00790E6A" w:rsidRPr="003175EF" w:rsidRDefault="00790E6A" w:rsidP="00B36EB0">
      <w:pPr>
        <w:pStyle w:val="ListParagraph"/>
        <w:numPr>
          <w:ilvl w:val="0"/>
          <w:numId w:val="8"/>
        </w:numPr>
        <w:spacing w:after="0" w:line="240" w:lineRule="auto"/>
        <w:ind w:left="547"/>
        <w:rPr>
          <w:rFonts w:ascii="Arial" w:hAnsi="Arial" w:cs="Arial"/>
          <w:color w:val="2F5496" w:themeColor="accent1" w:themeShade="BF"/>
        </w:rPr>
      </w:pPr>
      <w:r w:rsidRPr="003175EF">
        <w:rPr>
          <w:rFonts w:ascii="Arial" w:hAnsi="Arial" w:cs="Arial"/>
          <w:color w:val="2F5496" w:themeColor="accent1" w:themeShade="BF"/>
          <w:sz w:val="22"/>
          <w:szCs w:val="22"/>
        </w:rPr>
        <w:t>SKSD Capital Projects Levy</w:t>
      </w:r>
    </w:p>
    <w:p w14:paraId="70DCE90D" w14:textId="77777777" w:rsidR="00B36EB0" w:rsidRPr="003175EF" w:rsidRDefault="00790E6A" w:rsidP="00B36EB0">
      <w:pPr>
        <w:pStyle w:val="ListParagraph"/>
        <w:numPr>
          <w:ilvl w:val="0"/>
          <w:numId w:val="8"/>
        </w:numPr>
        <w:spacing w:after="0" w:line="240" w:lineRule="auto"/>
        <w:ind w:left="547"/>
        <w:rPr>
          <w:rFonts w:ascii="Arial" w:hAnsi="Arial" w:cs="Arial"/>
          <w:color w:val="2F5496" w:themeColor="accent1" w:themeShade="BF"/>
        </w:rPr>
      </w:pPr>
      <w:r w:rsidRPr="003175EF">
        <w:rPr>
          <w:rFonts w:ascii="Arial" w:hAnsi="Arial" w:cs="Arial"/>
          <w:color w:val="2F5496" w:themeColor="accent1" w:themeShade="BF"/>
          <w:sz w:val="22"/>
          <w:szCs w:val="22"/>
        </w:rPr>
        <w:t xml:space="preserve">KPUD </w:t>
      </w:r>
      <w:r w:rsidR="00B36EB0" w:rsidRPr="003175EF">
        <w:rPr>
          <w:rFonts w:ascii="Arial" w:hAnsi="Arial" w:cs="Arial"/>
          <w:color w:val="2F5496" w:themeColor="accent1" w:themeShade="BF"/>
          <w:sz w:val="22"/>
          <w:szCs w:val="22"/>
        </w:rPr>
        <w:t>Public Power Effort</w:t>
      </w:r>
    </w:p>
    <w:p w14:paraId="06CE7135" w14:textId="1DF94181" w:rsidR="00790E6A" w:rsidRPr="00A0299B" w:rsidRDefault="00790E6A" w:rsidP="00B36EB0">
      <w:pPr>
        <w:pStyle w:val="ListParagraph"/>
        <w:numPr>
          <w:ilvl w:val="0"/>
          <w:numId w:val="8"/>
        </w:numPr>
        <w:spacing w:after="0" w:line="240" w:lineRule="auto"/>
        <w:ind w:left="547"/>
        <w:rPr>
          <w:rFonts w:ascii="Arial" w:hAnsi="Arial" w:cs="Arial"/>
          <w:b/>
          <w:bCs/>
          <w:color w:val="2F5496" w:themeColor="accent1" w:themeShade="BF"/>
        </w:rPr>
      </w:pPr>
      <w:r w:rsidRPr="003175EF">
        <w:rPr>
          <w:rFonts w:ascii="Arial" w:hAnsi="Arial" w:cs="Arial"/>
          <w:color w:val="2F5496" w:themeColor="accent1" w:themeShade="BF"/>
          <w:sz w:val="22"/>
          <w:szCs w:val="22"/>
        </w:rPr>
        <w:t>Income Tax Initiatives</w:t>
      </w:r>
      <w:r w:rsidR="00B36EB0" w:rsidRPr="003175EF">
        <w:rPr>
          <w:rFonts w:ascii="Arial" w:hAnsi="Arial" w:cs="Arial"/>
          <w:color w:val="2F5496" w:themeColor="accent1" w:themeShade="BF"/>
          <w:sz w:val="22"/>
          <w:szCs w:val="22"/>
        </w:rPr>
        <w:t xml:space="preserve"> –</w:t>
      </w:r>
      <w:r w:rsidR="00B36EB0">
        <w:rPr>
          <w:rFonts w:ascii="Arial" w:hAnsi="Arial" w:cs="Arial"/>
          <w:b/>
          <w:bCs/>
          <w:color w:val="2F5496" w:themeColor="accent1" w:themeShade="BF"/>
          <w:sz w:val="22"/>
          <w:szCs w:val="22"/>
        </w:rPr>
        <w:t xml:space="preserve"> </w:t>
      </w:r>
      <w:r w:rsidR="00B36EB0" w:rsidRPr="00A0299B">
        <w:rPr>
          <w:rFonts w:ascii="Arial" w:hAnsi="Arial" w:cs="Arial"/>
          <w:b/>
          <w:bCs/>
          <w:color w:val="C00000"/>
          <w:sz w:val="22"/>
          <w:szCs w:val="22"/>
        </w:rPr>
        <w:t>TBA -8/</w:t>
      </w:r>
      <w:r w:rsidR="00A0299B" w:rsidRPr="00A0299B">
        <w:rPr>
          <w:rFonts w:ascii="Arial" w:hAnsi="Arial" w:cs="Arial"/>
          <w:b/>
          <w:bCs/>
          <w:color w:val="C00000"/>
          <w:sz w:val="22"/>
          <w:szCs w:val="22"/>
        </w:rPr>
        <w:t>21</w:t>
      </w:r>
    </w:p>
    <w:p w14:paraId="705DBCDE" w14:textId="7D2DFDBC" w:rsidR="00A0299B" w:rsidRDefault="00A0299B" w:rsidP="00755974">
      <w:pPr>
        <w:spacing w:after="120" w:line="240" w:lineRule="auto"/>
        <w:rPr>
          <w:rFonts w:ascii="Arial" w:hAnsi="Arial" w:cs="Arial"/>
          <w:b/>
          <w:bCs/>
          <w:color w:val="2F5496" w:themeColor="accent1" w:themeShade="BF"/>
        </w:rPr>
      </w:pPr>
      <w:r>
        <w:rPr>
          <w:rFonts w:ascii="Arial" w:hAnsi="Arial" w:cs="Arial"/>
          <w:b/>
          <w:bCs/>
          <w:color w:val="2F5496" w:themeColor="accent1" w:themeShade="BF"/>
        </w:rPr>
        <w:t>General Membership votes on Sep 22</w:t>
      </w:r>
    </w:p>
    <w:p w14:paraId="374AF2D8" w14:textId="27BB255C" w:rsidR="00A0299B" w:rsidRPr="00A0299B" w:rsidRDefault="00BF1C85" w:rsidP="00A0299B">
      <w:pPr>
        <w:spacing w:after="0" w:line="240" w:lineRule="auto"/>
        <w:rPr>
          <w:rFonts w:ascii="Arial" w:hAnsi="Arial" w:cs="Arial"/>
          <w:b/>
          <w:bCs/>
          <w:color w:val="2F5496" w:themeColor="accent1" w:themeShade="BF"/>
        </w:rPr>
      </w:pPr>
      <w:r>
        <w:rPr>
          <w:rFonts w:ascii="Arial" w:hAnsi="Arial" w:cs="Arial"/>
          <w:b/>
          <w:bCs/>
          <w:color w:val="2F5496" w:themeColor="accent1" w:themeShade="BF"/>
        </w:rPr>
        <w:t xml:space="preserve">2026 </w:t>
      </w:r>
      <w:r w:rsidR="00A0299B">
        <w:rPr>
          <w:rFonts w:ascii="Arial" w:hAnsi="Arial" w:cs="Arial"/>
          <w:b/>
          <w:bCs/>
          <w:color w:val="2F5496" w:themeColor="accent1" w:themeShade="BF"/>
        </w:rPr>
        <w:t>General Election</w:t>
      </w:r>
      <w:r>
        <w:rPr>
          <w:rFonts w:ascii="Arial" w:hAnsi="Arial" w:cs="Arial"/>
          <w:b/>
          <w:bCs/>
          <w:color w:val="2F5496" w:themeColor="accent1" w:themeShade="BF"/>
        </w:rPr>
        <w:t xml:space="preserve"> Voter </w:t>
      </w:r>
      <w:r w:rsidR="00A0299B">
        <w:rPr>
          <w:rFonts w:ascii="Arial" w:hAnsi="Arial" w:cs="Arial"/>
          <w:b/>
          <w:bCs/>
          <w:color w:val="2F5496" w:themeColor="accent1" w:themeShade="BF"/>
        </w:rPr>
        <w:t xml:space="preserve">Guide </w:t>
      </w:r>
      <w:r>
        <w:rPr>
          <w:rFonts w:ascii="Arial" w:hAnsi="Arial" w:cs="Arial"/>
          <w:b/>
          <w:bCs/>
          <w:color w:val="2F5496" w:themeColor="accent1" w:themeShade="BF"/>
        </w:rPr>
        <w:t>Sep 28</w:t>
      </w:r>
    </w:p>
    <w:p w14:paraId="5041D6E5" w14:textId="7344192B" w:rsidR="00C15D85" w:rsidRPr="003175EF" w:rsidRDefault="00BF1C85" w:rsidP="00BF1C85">
      <w:pPr>
        <w:rPr>
          <w:rFonts w:ascii="Arial" w:hAnsi="Arial" w:cs="Arial"/>
          <w:b/>
          <w:bCs/>
          <w:color w:val="660033"/>
          <w:sz w:val="28"/>
          <w:szCs w:val="28"/>
        </w:rPr>
      </w:pPr>
      <w:r w:rsidRPr="003175EF">
        <w:rPr>
          <w:rFonts w:ascii="Arial" w:hAnsi="Arial" w:cs="Arial"/>
          <w:b/>
          <w:bCs/>
          <w:color w:val="660033"/>
          <w:sz w:val="28"/>
          <w:szCs w:val="28"/>
        </w:rPr>
        <w:t>Initiatives</w:t>
      </w:r>
      <w:r w:rsidR="00EA30A9" w:rsidRPr="003175EF">
        <w:rPr>
          <w:rFonts w:ascii="Arial" w:hAnsi="Arial" w:cs="Arial"/>
          <w:b/>
          <w:bCs/>
          <w:color w:val="660033"/>
          <w:sz w:val="28"/>
          <w:szCs w:val="28"/>
        </w:rPr>
        <w:t xml:space="preserve"> to the Legislature</w:t>
      </w:r>
    </w:p>
    <w:p w14:paraId="117EA4C6" w14:textId="77777777" w:rsidR="00BF1C85" w:rsidRPr="003175EF" w:rsidRDefault="00BF1C85" w:rsidP="00EA30A9">
      <w:pPr>
        <w:rPr>
          <w:rFonts w:ascii="Arial" w:hAnsi="Arial" w:cs="Arial"/>
          <w:b/>
          <w:bCs/>
          <w:color w:val="660033"/>
          <w:sz w:val="22"/>
          <w:szCs w:val="22"/>
        </w:rPr>
      </w:pPr>
      <w:r w:rsidRPr="003175EF">
        <w:rPr>
          <w:rFonts w:ascii="Arial" w:hAnsi="Arial" w:cs="Arial"/>
          <w:b/>
          <w:bCs/>
          <w:color w:val="660033"/>
          <w:sz w:val="22"/>
          <w:szCs w:val="22"/>
        </w:rPr>
        <w:t>What happens if voters approve an initiative to the Legislature?</w:t>
      </w:r>
    </w:p>
    <w:p w14:paraId="428405EA" w14:textId="611E96B8" w:rsidR="00BF1C85" w:rsidRPr="003175EF" w:rsidRDefault="00BF1C85" w:rsidP="00BF1C85">
      <w:pPr>
        <w:rPr>
          <w:rFonts w:ascii="Arial" w:hAnsi="Arial" w:cs="Arial"/>
          <w:b/>
          <w:bCs/>
          <w:sz w:val="22"/>
          <w:szCs w:val="22"/>
        </w:rPr>
      </w:pPr>
      <w:r w:rsidRPr="003175EF">
        <w:rPr>
          <w:rFonts w:ascii="Arial" w:hAnsi="Arial" w:cs="Arial"/>
          <w:b/>
          <w:bCs/>
          <w:sz w:val="22"/>
          <w:szCs w:val="22"/>
        </w:rPr>
        <w:t>If voters approve an initiative to the Legislature on the ballot, the measure becomes law just like any other statute passed by the people and the governor cannot veto it.</w:t>
      </w:r>
    </w:p>
    <w:p w14:paraId="5DE3C583" w14:textId="77777777" w:rsidR="00BF1C85" w:rsidRPr="003175EF" w:rsidRDefault="00BF1C85" w:rsidP="00EA30A9">
      <w:pPr>
        <w:rPr>
          <w:rFonts w:ascii="Arial" w:hAnsi="Arial" w:cs="Arial"/>
          <w:b/>
          <w:bCs/>
          <w:color w:val="660033"/>
          <w:sz w:val="22"/>
          <w:szCs w:val="22"/>
        </w:rPr>
      </w:pPr>
      <w:r w:rsidRPr="003175EF">
        <w:rPr>
          <w:rFonts w:ascii="Arial" w:hAnsi="Arial" w:cs="Arial"/>
          <w:b/>
          <w:bCs/>
          <w:color w:val="660033"/>
          <w:sz w:val="22"/>
          <w:szCs w:val="22"/>
        </w:rPr>
        <w:t>Can the Legislature overturn or change an initiative after voters approve it?</w:t>
      </w:r>
    </w:p>
    <w:p w14:paraId="061D14D3" w14:textId="77777777" w:rsidR="00BF1C85" w:rsidRPr="003175EF" w:rsidRDefault="00BF1C85" w:rsidP="00BF1C85">
      <w:pPr>
        <w:rPr>
          <w:rFonts w:ascii="Arial" w:hAnsi="Arial" w:cs="Arial"/>
          <w:b/>
          <w:bCs/>
          <w:sz w:val="22"/>
          <w:szCs w:val="22"/>
        </w:rPr>
      </w:pPr>
      <w:r w:rsidRPr="003175EF">
        <w:rPr>
          <w:rFonts w:ascii="Arial" w:hAnsi="Arial" w:cs="Arial"/>
          <w:b/>
          <w:bCs/>
          <w:sz w:val="22"/>
          <w:szCs w:val="22"/>
        </w:rPr>
        <w:t>The Legislature cannot amend or repeal it for two years unless a two-thirds supermajority in both the House and Senate vote to do so. After that two-year period, the Legislature may amend or repeal the law by a simple majority.</w:t>
      </w:r>
    </w:p>
    <w:p w14:paraId="24B49B26" w14:textId="77777777" w:rsidR="00BF1C85" w:rsidRPr="003175EF" w:rsidRDefault="00BF1C85" w:rsidP="00EA30A9">
      <w:pPr>
        <w:rPr>
          <w:rFonts w:ascii="Arial" w:hAnsi="Arial" w:cs="Arial"/>
          <w:b/>
          <w:bCs/>
          <w:color w:val="660033"/>
          <w:sz w:val="22"/>
          <w:szCs w:val="22"/>
        </w:rPr>
      </w:pPr>
      <w:r w:rsidRPr="003175EF">
        <w:rPr>
          <w:rFonts w:ascii="Arial" w:hAnsi="Arial" w:cs="Arial"/>
          <w:b/>
          <w:bCs/>
          <w:color w:val="660033"/>
          <w:sz w:val="22"/>
          <w:szCs w:val="22"/>
        </w:rPr>
        <w:t>There are two legislative initiatives:</w:t>
      </w:r>
    </w:p>
    <w:p w14:paraId="3FB0D8FF" w14:textId="77777777" w:rsidR="00BF1C85" w:rsidRPr="003175EF" w:rsidRDefault="00BF1C85" w:rsidP="00E05EA7">
      <w:pPr>
        <w:numPr>
          <w:ilvl w:val="2"/>
          <w:numId w:val="11"/>
        </w:numPr>
        <w:tabs>
          <w:tab w:val="clear" w:pos="2160"/>
          <w:tab w:val="num" w:pos="450"/>
        </w:tabs>
        <w:spacing w:after="0" w:line="240" w:lineRule="auto"/>
        <w:ind w:left="450" w:hanging="270"/>
        <w:rPr>
          <w:rFonts w:ascii="Arial" w:hAnsi="Arial" w:cs="Arial"/>
          <w:b/>
          <w:bCs/>
          <w:sz w:val="22"/>
          <w:szCs w:val="22"/>
        </w:rPr>
      </w:pPr>
      <w:r w:rsidRPr="003175EF">
        <w:rPr>
          <w:rFonts w:ascii="Arial" w:hAnsi="Arial" w:cs="Arial"/>
          <w:b/>
          <w:bCs/>
          <w:sz w:val="22"/>
          <w:szCs w:val="22"/>
        </w:rPr>
        <w:t>IL26-001: Restoring Parents Rights</w:t>
      </w:r>
    </w:p>
    <w:p w14:paraId="7E818074" w14:textId="6A55C92C" w:rsidR="00BF1C85" w:rsidRPr="003175EF" w:rsidRDefault="00E05EA7" w:rsidP="00E05EA7">
      <w:pPr>
        <w:numPr>
          <w:ilvl w:val="2"/>
          <w:numId w:val="11"/>
        </w:numPr>
        <w:tabs>
          <w:tab w:val="clear" w:pos="2160"/>
          <w:tab w:val="num" w:pos="450"/>
        </w:tabs>
        <w:ind w:left="450" w:hanging="270"/>
        <w:rPr>
          <w:rFonts w:ascii="Arial" w:hAnsi="Arial" w:cs="Arial"/>
          <w:b/>
          <w:bCs/>
          <w:sz w:val="22"/>
          <w:szCs w:val="22"/>
        </w:rPr>
      </w:pPr>
      <w:hyperlink r:id="rId12" w:history="1">
        <w:r w:rsidRPr="003175EF">
          <w:rPr>
            <w:rStyle w:val="Hyperlink"/>
            <w:rFonts w:ascii="Arial" w:hAnsi="Arial" w:cs="Arial"/>
            <w:b/>
            <w:bCs/>
            <w:sz w:val="22"/>
            <w:szCs w:val="22"/>
          </w:rPr>
          <w:t>IL26-001</w:t>
        </w:r>
      </w:hyperlink>
    </w:p>
    <w:p w14:paraId="4929EFD4" w14:textId="77777777" w:rsidR="00BF1C85" w:rsidRPr="003175EF" w:rsidRDefault="00BF1C85" w:rsidP="00E05EA7">
      <w:pPr>
        <w:numPr>
          <w:ilvl w:val="2"/>
          <w:numId w:val="11"/>
        </w:numPr>
        <w:tabs>
          <w:tab w:val="clear" w:pos="2160"/>
          <w:tab w:val="num" w:pos="450"/>
        </w:tabs>
        <w:spacing w:after="0" w:line="240" w:lineRule="auto"/>
        <w:ind w:left="450" w:hanging="270"/>
        <w:rPr>
          <w:rFonts w:ascii="Arial" w:hAnsi="Arial" w:cs="Arial"/>
          <w:b/>
          <w:bCs/>
          <w:sz w:val="22"/>
          <w:szCs w:val="22"/>
        </w:rPr>
      </w:pPr>
      <w:r w:rsidRPr="003175EF">
        <w:rPr>
          <w:rFonts w:ascii="Arial" w:hAnsi="Arial" w:cs="Arial"/>
          <w:b/>
          <w:bCs/>
          <w:sz w:val="22"/>
          <w:szCs w:val="22"/>
        </w:rPr>
        <w:t>IL26-638: Protecting Girl’s Sports</w:t>
      </w:r>
    </w:p>
    <w:p w14:paraId="68E2846F" w14:textId="6240530F" w:rsidR="00BF1C85" w:rsidRPr="003175EF" w:rsidRDefault="00E05EA7" w:rsidP="00E05EA7">
      <w:pPr>
        <w:numPr>
          <w:ilvl w:val="2"/>
          <w:numId w:val="11"/>
        </w:numPr>
        <w:tabs>
          <w:tab w:val="clear" w:pos="2160"/>
          <w:tab w:val="num" w:pos="450"/>
        </w:tabs>
        <w:ind w:left="450" w:hanging="270"/>
        <w:rPr>
          <w:rFonts w:ascii="Arial" w:hAnsi="Arial" w:cs="Arial"/>
          <w:b/>
          <w:bCs/>
          <w:sz w:val="22"/>
          <w:szCs w:val="22"/>
        </w:rPr>
      </w:pPr>
      <w:hyperlink r:id="rId13" w:history="1">
        <w:r w:rsidRPr="003175EF">
          <w:rPr>
            <w:rStyle w:val="Hyperlink"/>
            <w:rFonts w:ascii="Arial" w:hAnsi="Arial" w:cs="Arial"/>
            <w:b/>
            <w:bCs/>
            <w:sz w:val="22"/>
            <w:szCs w:val="22"/>
          </w:rPr>
          <w:t>IL26-638</w:t>
        </w:r>
      </w:hyperlink>
    </w:p>
    <w:p w14:paraId="54FF9028" w14:textId="5AC2FBA8" w:rsidR="00BF1C85" w:rsidRPr="003175EF" w:rsidRDefault="00BF1C85" w:rsidP="00EA30A9">
      <w:pPr>
        <w:rPr>
          <w:rFonts w:ascii="Arial" w:hAnsi="Arial" w:cs="Arial"/>
          <w:b/>
          <w:bCs/>
          <w:color w:val="660033"/>
          <w:sz w:val="22"/>
          <w:szCs w:val="22"/>
        </w:rPr>
      </w:pPr>
      <w:r w:rsidRPr="003175EF">
        <w:rPr>
          <w:rFonts w:ascii="Arial" w:hAnsi="Arial" w:cs="Arial"/>
          <w:b/>
          <w:bCs/>
          <w:color w:val="660033"/>
          <w:sz w:val="22"/>
          <w:szCs w:val="22"/>
        </w:rPr>
        <w:t xml:space="preserve">What has happened with these initiatives </w:t>
      </w:r>
      <w:r w:rsidR="00EA30A9" w:rsidRPr="003175EF">
        <w:rPr>
          <w:rFonts w:ascii="Arial" w:hAnsi="Arial" w:cs="Arial"/>
          <w:b/>
          <w:bCs/>
          <w:color w:val="660033"/>
          <w:sz w:val="22"/>
          <w:szCs w:val="22"/>
        </w:rPr>
        <w:t>in 2026</w:t>
      </w:r>
      <w:r w:rsidRPr="003175EF">
        <w:rPr>
          <w:rFonts w:ascii="Arial" w:hAnsi="Arial" w:cs="Arial"/>
          <w:b/>
          <w:bCs/>
          <w:color w:val="660033"/>
          <w:sz w:val="22"/>
          <w:szCs w:val="22"/>
        </w:rPr>
        <w:t xml:space="preserve"> legislative session?</w:t>
      </w:r>
    </w:p>
    <w:p w14:paraId="6B4A35B5" w14:textId="77777777" w:rsidR="00BF1C85" w:rsidRPr="00BF1C85" w:rsidRDefault="00BF1C85" w:rsidP="00BF1C85">
      <w:pPr>
        <w:rPr>
          <w:rFonts w:ascii="Arial" w:hAnsi="Arial" w:cs="Arial"/>
          <w:b/>
          <w:bCs/>
          <w:sz w:val="22"/>
          <w:szCs w:val="22"/>
        </w:rPr>
      </w:pPr>
      <w:r w:rsidRPr="003175EF">
        <w:rPr>
          <w:rFonts w:ascii="Arial" w:hAnsi="Arial" w:cs="Arial"/>
          <w:b/>
          <w:bCs/>
          <w:sz w:val="22"/>
          <w:szCs w:val="22"/>
        </w:rPr>
        <w:t>At a Jan. 9 news conference, Democrat leaders told the press they were not likely to hold hearings on the two initiatives being sent to the Legislature in 2026. “I am certain that we will not be passing either of those initiatives, and I</w:t>
      </w:r>
      <w:r w:rsidRPr="00BF1C85">
        <w:rPr>
          <w:rFonts w:ascii="Arial" w:hAnsi="Arial" w:cs="Arial"/>
          <w:b/>
          <w:bCs/>
          <w:sz w:val="22"/>
          <w:szCs w:val="22"/>
        </w:rPr>
        <w:t xml:space="preserve"> think it’s unlikely that we’ll hear them,” Senate Majority Leader Jamie Pedersen told the media.</w:t>
      </w:r>
    </w:p>
    <w:p w14:paraId="18FB3F2B" w14:textId="77777777" w:rsidR="00BF1C85" w:rsidRPr="00BF1C85" w:rsidRDefault="00BF1C85" w:rsidP="00BF1C85">
      <w:pPr>
        <w:rPr>
          <w:rFonts w:ascii="Arial" w:hAnsi="Arial" w:cs="Arial"/>
          <w:b/>
          <w:bCs/>
          <w:sz w:val="22"/>
          <w:szCs w:val="22"/>
        </w:rPr>
      </w:pPr>
      <w:r w:rsidRPr="00BF1C85">
        <w:rPr>
          <w:rFonts w:ascii="Arial" w:hAnsi="Arial" w:cs="Arial"/>
          <w:b/>
          <w:bCs/>
          <w:sz w:val="22"/>
          <w:szCs w:val="22"/>
        </w:rPr>
        <w:t>On Jan. 28, House Republicans introduced a motion seeking public hearings for both of the initiatives in the House Education Committee to which they were being assigned. The motion failed, with House Democrats unanimously voting against holding the hearings.</w:t>
      </w:r>
    </w:p>
    <w:p w14:paraId="71E84114" w14:textId="149B1016" w:rsidR="00E05EA7" w:rsidRPr="00BF1C85" w:rsidRDefault="00BF1C85" w:rsidP="00EA30A9">
      <w:pPr>
        <w:rPr>
          <w:rFonts w:ascii="Arial" w:hAnsi="Arial" w:cs="Arial"/>
          <w:b/>
          <w:bCs/>
          <w:sz w:val="22"/>
          <w:szCs w:val="22"/>
        </w:rPr>
      </w:pPr>
      <w:r w:rsidRPr="00BF1C85">
        <w:rPr>
          <w:rFonts w:ascii="Arial" w:hAnsi="Arial" w:cs="Arial"/>
          <w:b/>
          <w:bCs/>
          <w:sz w:val="22"/>
          <w:szCs w:val="22"/>
        </w:rPr>
        <w:t>On Feb. 3, House Republicans hosted a Listening Session in the John L. O’Brien Building on the two initiatives. You can watch the event</w:t>
      </w:r>
      <w:r w:rsidR="00A72465">
        <w:rPr>
          <w:rFonts w:ascii="Arial" w:hAnsi="Arial" w:cs="Arial"/>
          <w:b/>
          <w:bCs/>
          <w:sz w:val="22"/>
          <w:szCs w:val="22"/>
        </w:rPr>
        <w:t xml:space="preserve"> </w:t>
      </w:r>
      <w:r w:rsidRPr="00BF1C85">
        <w:rPr>
          <w:rFonts w:ascii="Arial" w:hAnsi="Arial" w:cs="Arial"/>
          <w:b/>
          <w:bCs/>
          <w:sz w:val="22"/>
          <w:szCs w:val="22"/>
        </w:rPr>
        <w:t>here</w:t>
      </w:r>
      <w:r w:rsidR="007F64C2">
        <w:rPr>
          <w:rFonts w:ascii="Arial" w:hAnsi="Arial" w:cs="Arial"/>
          <w:b/>
          <w:bCs/>
          <w:sz w:val="22"/>
          <w:szCs w:val="22"/>
        </w:rPr>
        <w:t xml:space="preserve">:  </w:t>
      </w:r>
      <w:hyperlink r:id="rId14" w:history="1">
        <w:r w:rsidR="00E05EA7" w:rsidRPr="00E05EA7">
          <w:rPr>
            <w:rStyle w:val="Hyperlink"/>
            <w:rFonts w:ascii="Arial" w:hAnsi="Arial" w:cs="Arial"/>
            <w:b/>
            <w:bCs/>
            <w:sz w:val="22"/>
            <w:szCs w:val="22"/>
          </w:rPr>
          <w:t>Listening Session</w:t>
        </w:r>
      </w:hyperlink>
    </w:p>
    <w:p w14:paraId="4D533D16" w14:textId="1BF48BD3" w:rsidR="00BF1C85" w:rsidRPr="007F64C2" w:rsidRDefault="00BF1C85" w:rsidP="00BF1C85">
      <w:pPr>
        <w:rPr>
          <w:rFonts w:ascii="Arial" w:hAnsi="Arial" w:cs="Arial"/>
          <w:b/>
          <w:bCs/>
          <w:color w:val="002060"/>
        </w:rPr>
      </w:pPr>
      <w:r w:rsidRPr="007F64C2">
        <w:rPr>
          <w:rFonts w:ascii="Arial" w:hAnsi="Arial" w:cs="Arial"/>
          <w:b/>
          <w:bCs/>
          <w:color w:val="002060"/>
        </w:rPr>
        <w:lastRenderedPageBreak/>
        <w:t xml:space="preserve">Current RCWs - </w:t>
      </w:r>
      <w:r w:rsidR="007F64C2">
        <w:rPr>
          <w:rFonts w:ascii="Arial" w:hAnsi="Arial" w:cs="Arial"/>
          <w:b/>
          <w:bCs/>
          <w:color w:val="002060"/>
        </w:rPr>
        <w:t>S</w:t>
      </w:r>
      <w:r w:rsidRPr="007F64C2">
        <w:rPr>
          <w:rFonts w:ascii="Arial" w:hAnsi="Arial" w:cs="Arial"/>
          <w:b/>
          <w:bCs/>
          <w:color w:val="002060"/>
        </w:rPr>
        <w:t xml:space="preserve">upporting </w:t>
      </w:r>
      <w:r w:rsidR="007F64C2">
        <w:rPr>
          <w:rFonts w:ascii="Arial" w:hAnsi="Arial" w:cs="Arial"/>
          <w:b/>
          <w:bCs/>
          <w:color w:val="002060"/>
        </w:rPr>
        <w:t>P</w:t>
      </w:r>
      <w:r w:rsidRPr="007F64C2">
        <w:rPr>
          <w:rFonts w:ascii="Arial" w:hAnsi="Arial" w:cs="Arial"/>
          <w:b/>
          <w:bCs/>
          <w:color w:val="002060"/>
        </w:rPr>
        <w:t xml:space="preserve">arental </w:t>
      </w:r>
      <w:r w:rsidR="007F64C2">
        <w:rPr>
          <w:rFonts w:ascii="Arial" w:hAnsi="Arial" w:cs="Arial"/>
          <w:b/>
          <w:bCs/>
          <w:color w:val="002060"/>
        </w:rPr>
        <w:t>R</w:t>
      </w:r>
      <w:r w:rsidRPr="007F64C2">
        <w:rPr>
          <w:rFonts w:ascii="Arial" w:hAnsi="Arial" w:cs="Arial"/>
          <w:b/>
          <w:bCs/>
          <w:color w:val="002060"/>
        </w:rPr>
        <w:t>ights.</w:t>
      </w:r>
    </w:p>
    <w:p w14:paraId="2779AAEB" w14:textId="4852AEB3" w:rsidR="00BF1C85" w:rsidRPr="00BF1C85" w:rsidRDefault="00BF1C85" w:rsidP="007F64C2">
      <w:pPr>
        <w:spacing w:after="0" w:line="240" w:lineRule="auto"/>
        <w:rPr>
          <w:rFonts w:ascii="Arial" w:hAnsi="Arial" w:cs="Arial"/>
          <w:b/>
          <w:bCs/>
          <w:sz w:val="22"/>
          <w:szCs w:val="22"/>
        </w:rPr>
      </w:pPr>
      <w:hyperlink r:id="rId15" w:history="1">
        <w:r w:rsidRPr="007F64C2">
          <w:rPr>
            <w:rStyle w:val="Hyperlink"/>
            <w:rFonts w:ascii="Arial" w:hAnsi="Arial" w:cs="Arial"/>
            <w:b/>
            <w:bCs/>
            <w:sz w:val="22"/>
            <w:szCs w:val="22"/>
          </w:rPr>
          <w:t>RCW 71.34.305</w:t>
        </w:r>
      </w:hyperlink>
    </w:p>
    <w:p w14:paraId="43422580" w14:textId="77777777" w:rsidR="00BF1C85" w:rsidRPr="00BF1C85" w:rsidRDefault="00BF1C85" w:rsidP="007F64C2">
      <w:pPr>
        <w:spacing w:after="0" w:line="240" w:lineRule="auto"/>
        <w:rPr>
          <w:rFonts w:ascii="Arial" w:hAnsi="Arial" w:cs="Arial"/>
          <w:b/>
          <w:bCs/>
          <w:sz w:val="22"/>
          <w:szCs w:val="22"/>
        </w:rPr>
      </w:pPr>
      <w:r w:rsidRPr="00BF1C85">
        <w:rPr>
          <w:rFonts w:ascii="Arial" w:hAnsi="Arial" w:cs="Arial"/>
          <w:b/>
          <w:bCs/>
          <w:sz w:val="22"/>
          <w:szCs w:val="22"/>
        </w:rPr>
        <w:t>Notice to parents, school contacts for referring students to inpatient treatment.</w:t>
      </w:r>
    </w:p>
    <w:p w14:paraId="4BC7929D" w14:textId="7B1034CA" w:rsidR="00BF1C85" w:rsidRPr="00BF1C85" w:rsidRDefault="00BF1C85" w:rsidP="007F64C2">
      <w:pPr>
        <w:spacing w:after="0" w:line="240" w:lineRule="auto"/>
        <w:rPr>
          <w:rFonts w:ascii="Arial" w:hAnsi="Arial" w:cs="Arial"/>
          <w:b/>
          <w:bCs/>
          <w:sz w:val="22"/>
          <w:szCs w:val="22"/>
        </w:rPr>
      </w:pPr>
      <w:hyperlink r:id="rId16" w:history="1">
        <w:r w:rsidRPr="007F64C2">
          <w:rPr>
            <w:rStyle w:val="Hyperlink"/>
            <w:rFonts w:ascii="Arial" w:hAnsi="Arial" w:cs="Arial"/>
            <w:b/>
            <w:bCs/>
            <w:sz w:val="22"/>
            <w:szCs w:val="22"/>
          </w:rPr>
          <w:t>RCW 70.02.240</w:t>
        </w:r>
      </w:hyperlink>
    </w:p>
    <w:p w14:paraId="42505E36" w14:textId="77777777" w:rsidR="00BF1C85" w:rsidRPr="00BF1C85" w:rsidRDefault="00BF1C85" w:rsidP="007F64C2">
      <w:pPr>
        <w:spacing w:after="0" w:line="240" w:lineRule="auto"/>
        <w:rPr>
          <w:rFonts w:ascii="Arial" w:hAnsi="Arial" w:cs="Arial"/>
          <w:b/>
          <w:bCs/>
          <w:sz w:val="22"/>
          <w:szCs w:val="22"/>
        </w:rPr>
      </w:pPr>
      <w:r w:rsidRPr="00BF1C85">
        <w:rPr>
          <w:rFonts w:ascii="Arial" w:hAnsi="Arial" w:cs="Arial"/>
          <w:b/>
          <w:bCs/>
          <w:sz w:val="22"/>
          <w:szCs w:val="22"/>
        </w:rPr>
        <w:t>Mental health services—Minors—Permitted disclosures.</w:t>
      </w:r>
    </w:p>
    <w:p w14:paraId="5E7D5FB5" w14:textId="78C68189" w:rsidR="00BF1C85" w:rsidRPr="00BF1C85" w:rsidRDefault="00BF1C85" w:rsidP="00BE41BA">
      <w:pPr>
        <w:spacing w:after="0" w:line="240" w:lineRule="auto"/>
        <w:rPr>
          <w:rFonts w:ascii="Arial" w:hAnsi="Arial" w:cs="Arial"/>
          <w:b/>
          <w:bCs/>
          <w:sz w:val="22"/>
          <w:szCs w:val="22"/>
        </w:rPr>
      </w:pPr>
      <w:hyperlink r:id="rId17" w:history="1">
        <w:r w:rsidRPr="00BE41BA">
          <w:rPr>
            <w:rStyle w:val="Hyperlink"/>
            <w:rFonts w:ascii="Arial" w:hAnsi="Arial" w:cs="Arial"/>
            <w:b/>
            <w:bCs/>
            <w:sz w:val="22"/>
            <w:szCs w:val="22"/>
          </w:rPr>
          <w:t>RCW 70.02.265</w:t>
        </w:r>
      </w:hyperlink>
    </w:p>
    <w:p w14:paraId="2B4932F0" w14:textId="4DEFDBF0" w:rsidR="0079536B" w:rsidRPr="00353747" w:rsidRDefault="00BF1C85" w:rsidP="00BF36B7">
      <w:pPr>
        <w:spacing w:after="0" w:line="240" w:lineRule="auto"/>
        <w:rPr>
          <w:rFonts w:ascii="Arial" w:hAnsi="Arial" w:cs="Arial"/>
          <w:b/>
          <w:bCs/>
          <w:sz w:val="22"/>
          <w:szCs w:val="22"/>
        </w:rPr>
      </w:pPr>
      <w:r w:rsidRPr="00BF1C85">
        <w:rPr>
          <w:rFonts w:ascii="Arial" w:hAnsi="Arial" w:cs="Arial"/>
          <w:b/>
          <w:bCs/>
          <w:sz w:val="22"/>
          <w:szCs w:val="22"/>
        </w:rPr>
        <w:t>Adolescent behavioral health services—Disclosure of treatment information and records—Restrictions and requirements—Immunity from liability.</w:t>
      </w:r>
    </w:p>
    <w:p w14:paraId="0A2F5502" w14:textId="140C6D68" w:rsidR="00353747" w:rsidRDefault="00353747" w:rsidP="00A72465">
      <w:pPr>
        <w:spacing w:after="0" w:line="240" w:lineRule="auto"/>
        <w:rPr>
          <w:rFonts w:ascii="Arial" w:hAnsi="Arial" w:cs="Arial"/>
          <w:b/>
          <w:bCs/>
          <w:color w:val="000000" w:themeColor="text1"/>
        </w:rPr>
      </w:pPr>
      <w:r>
        <w:rPr>
          <w:rFonts w:ascii="Arial" w:hAnsi="Arial" w:cs="Arial"/>
          <w:b/>
          <w:bCs/>
          <w:color w:val="000000" w:themeColor="text1"/>
        </w:rPr>
        <w:t>---------------------------------------------------------------</w:t>
      </w:r>
    </w:p>
    <w:p w14:paraId="5303D6A0" w14:textId="5904D183" w:rsidR="00DA0577" w:rsidRPr="00892191" w:rsidRDefault="00DA0577" w:rsidP="00542AF0">
      <w:pPr>
        <w:rPr>
          <w:rFonts w:ascii="Arial" w:hAnsi="Arial" w:cs="Arial"/>
          <w:b/>
          <w:bCs/>
          <w:color w:val="FFFF00"/>
          <w:sz w:val="32"/>
          <w:szCs w:val="32"/>
          <w:u w:val="single"/>
        </w:rPr>
      </w:pPr>
      <w:r w:rsidRPr="00892191">
        <w:rPr>
          <w:rFonts w:ascii="Arial" w:hAnsi="Arial" w:cs="Arial"/>
          <w:b/>
          <w:bCs/>
          <w:color w:val="FFFF00"/>
          <w:sz w:val="32"/>
          <w:szCs w:val="32"/>
          <w:highlight w:val="blue"/>
          <w:u w:val="single"/>
        </w:rPr>
        <w:t>Secure Our Elections</w:t>
      </w:r>
    </w:p>
    <w:p w14:paraId="2ED02121" w14:textId="5B481BC4" w:rsidR="00DA0577" w:rsidRPr="00892191" w:rsidRDefault="00DA0577" w:rsidP="00542AF0">
      <w:pPr>
        <w:rPr>
          <w:rFonts w:ascii="Arial" w:hAnsi="Arial" w:cs="Arial"/>
          <w:color w:val="000000" w:themeColor="text1"/>
        </w:rPr>
      </w:pPr>
      <w:r w:rsidRPr="00892191">
        <w:rPr>
          <w:rFonts w:ascii="Arial" w:hAnsi="Arial" w:cs="Arial"/>
          <w:color w:val="002060"/>
        </w:rPr>
        <w:t>There are several resources being gathered on this subject.  South Kitsap Indivisible is joining forces with several Indivisible Chapters on the Kitsap Peninsula and also in discussions with the local League of Women Voters, NAACP, ACLU, and other activist organizations focusing on this important issue as we near the 2026 Mid-Term Elections.</w:t>
      </w:r>
    </w:p>
    <w:p w14:paraId="4CA645CD" w14:textId="469091D5" w:rsidR="00DA0577" w:rsidRDefault="00DA0577" w:rsidP="00542AF0">
      <w:pPr>
        <w:rPr>
          <w:rFonts w:ascii="Arial" w:hAnsi="Arial" w:cs="Arial"/>
          <w:b/>
          <w:bCs/>
          <w:color w:val="000000" w:themeColor="text1"/>
          <w:u w:val="single"/>
        </w:rPr>
      </w:pPr>
      <w:r w:rsidRPr="00DA0577">
        <w:rPr>
          <w:rFonts w:ascii="Arial" w:hAnsi="Arial" w:cs="Arial"/>
          <w:b/>
          <w:bCs/>
          <w:color w:val="000000" w:themeColor="text1"/>
          <w:u w:val="single"/>
        </w:rPr>
        <w:t>Act Free to Be Free</w:t>
      </w:r>
    </w:p>
    <w:p w14:paraId="40F5CA2F" w14:textId="77777777" w:rsidR="00755974" w:rsidRDefault="00911576" w:rsidP="003175EF">
      <w:pPr>
        <w:spacing w:after="0" w:line="240" w:lineRule="auto"/>
        <w:rPr>
          <w:rFonts w:ascii="Arial" w:hAnsi="Arial" w:cs="Arial"/>
          <w:color w:val="000000" w:themeColor="text1"/>
          <w:sz w:val="22"/>
          <w:szCs w:val="22"/>
        </w:rPr>
      </w:pPr>
      <w:r w:rsidRPr="003175EF">
        <w:rPr>
          <w:rFonts w:ascii="Arial" w:hAnsi="Arial" w:cs="Arial"/>
          <w:color w:val="000000" w:themeColor="text1"/>
          <w:sz w:val="22"/>
          <w:szCs w:val="22"/>
        </w:rPr>
        <w:t xml:space="preserve">A critical memo has just emerged from Minnesota outlining a framework for preventing Donald Trump from disrupting or sabotaging the 2026 midterm elections. It presents a </w:t>
      </w:r>
      <w:r w:rsidRPr="003175EF">
        <w:rPr>
          <w:rFonts w:ascii="Arial" w:hAnsi="Arial" w:cs="Arial"/>
          <w:b/>
          <w:bCs/>
          <w:color w:val="002060"/>
          <w:sz w:val="22"/>
          <w:szCs w:val="22"/>
        </w:rPr>
        <w:t>strategic analysis</w:t>
      </w:r>
      <w:r w:rsidRPr="003175EF">
        <w:rPr>
          <w:rFonts w:ascii="Arial" w:hAnsi="Arial" w:cs="Arial"/>
          <w:color w:val="002060"/>
          <w:sz w:val="22"/>
          <w:szCs w:val="22"/>
        </w:rPr>
        <w:t xml:space="preserve"> </w:t>
      </w:r>
      <w:r w:rsidRPr="003175EF">
        <w:rPr>
          <w:rFonts w:ascii="Arial" w:hAnsi="Arial" w:cs="Arial"/>
          <w:color w:val="000000" w:themeColor="text1"/>
          <w:sz w:val="22"/>
          <w:szCs w:val="22"/>
        </w:rPr>
        <w:t>— not a program — for preparing and mobilizing a civil</w:t>
      </w:r>
      <w:r w:rsidRPr="003175EF">
        <w:rPr>
          <w:rFonts w:ascii="Arial" w:hAnsi="Arial" w:cs="Arial"/>
          <w:color w:val="000000" w:themeColor="text1"/>
          <w:sz w:val="22"/>
          <w:szCs w:val="22"/>
        </w:rPr>
        <w:noBreakHyphen/>
        <w:t>society response to potential election interference. It explains the nature of the threat and the structure of an effective response, offering guidance meant to support operational playbooks developed by in</w:t>
      </w:r>
      <w:r w:rsidRPr="003175EF">
        <w:rPr>
          <w:rFonts w:ascii="Arial" w:hAnsi="Arial" w:cs="Arial"/>
          <w:color w:val="000000" w:themeColor="text1"/>
          <w:sz w:val="22"/>
          <w:szCs w:val="22"/>
        </w:rPr>
        <w:noBreakHyphen/>
        <w:t>state organizers and pro</w:t>
      </w:r>
      <w:r w:rsidRPr="003175EF">
        <w:rPr>
          <w:rFonts w:ascii="Arial" w:hAnsi="Arial" w:cs="Arial"/>
          <w:color w:val="000000" w:themeColor="text1"/>
          <w:sz w:val="22"/>
          <w:szCs w:val="22"/>
        </w:rPr>
        <w:noBreakHyphen/>
        <w:t xml:space="preserve">democracy networks. </w:t>
      </w:r>
      <w:r w:rsidRPr="003175EF">
        <w:rPr>
          <w:rFonts w:ascii="Arial" w:hAnsi="Arial" w:cs="Arial"/>
          <w:b/>
          <w:bCs/>
          <w:color w:val="002060"/>
          <w:sz w:val="22"/>
          <w:szCs w:val="22"/>
        </w:rPr>
        <w:t>We will all need to build this framework before the crisis hits</w:t>
      </w:r>
      <w:r w:rsidRPr="003175EF">
        <w:rPr>
          <w:rFonts w:ascii="Arial" w:hAnsi="Arial" w:cs="Arial"/>
          <w:color w:val="000000" w:themeColor="text1"/>
          <w:sz w:val="22"/>
          <w:szCs w:val="22"/>
        </w:rPr>
        <w:t xml:space="preserve">, rather than scrambling to react once it inevitably does. </w:t>
      </w:r>
      <w:r w:rsidRPr="003175EF">
        <w:rPr>
          <w:rFonts w:ascii="Arial" w:hAnsi="Arial" w:cs="Arial"/>
          <w:color w:val="000000" w:themeColor="text1"/>
          <w:sz w:val="22"/>
          <w:szCs w:val="22"/>
        </w:rPr>
        <w:br/>
      </w:r>
      <w:r w:rsidRPr="003175EF">
        <w:rPr>
          <w:rFonts w:ascii="Arial" w:hAnsi="Arial" w:cs="Arial"/>
          <w:b/>
          <w:bCs/>
          <w:color w:val="002060"/>
          <w:sz w:val="22"/>
          <w:szCs w:val="22"/>
        </w:rPr>
        <w:t>This needs to be shared immediately across your networks</w:t>
      </w:r>
      <w:r w:rsidRPr="003175EF">
        <w:rPr>
          <w:rFonts w:ascii="Arial" w:hAnsi="Arial" w:cs="Arial"/>
          <w:color w:val="000000" w:themeColor="text1"/>
          <w:sz w:val="22"/>
          <w:szCs w:val="22"/>
        </w:rPr>
        <w:t>, especially in purple states and even red states, where blue and purple communities also need to be prepared. The title of the memo is "Act Free to Be Free".</w:t>
      </w:r>
      <w:r w:rsidRPr="003175EF">
        <w:rPr>
          <w:rFonts w:ascii="Arial" w:hAnsi="Arial" w:cs="Arial"/>
          <w:color w:val="000000" w:themeColor="text1"/>
          <w:sz w:val="22"/>
          <w:szCs w:val="22"/>
        </w:rPr>
        <w:br/>
      </w:r>
      <w:r w:rsidRPr="003175EF">
        <w:rPr>
          <w:rFonts w:ascii="Arial" w:hAnsi="Arial" w:cs="Arial"/>
          <w:color w:val="000000" w:themeColor="text1"/>
          <w:sz w:val="22"/>
          <w:szCs w:val="22"/>
        </w:rPr>
        <w:br/>
      </w:r>
    </w:p>
    <w:p w14:paraId="1253D133" w14:textId="77777777" w:rsidR="00755974" w:rsidRDefault="00755974" w:rsidP="003175EF">
      <w:pPr>
        <w:spacing w:after="0" w:line="240" w:lineRule="auto"/>
        <w:rPr>
          <w:rFonts w:ascii="Arial" w:hAnsi="Arial" w:cs="Arial"/>
          <w:color w:val="000000" w:themeColor="text1"/>
          <w:sz w:val="22"/>
          <w:szCs w:val="22"/>
        </w:rPr>
      </w:pPr>
    </w:p>
    <w:p w14:paraId="449E3D35" w14:textId="305A469D" w:rsidR="003175EF" w:rsidRDefault="00911576" w:rsidP="003175EF">
      <w:pPr>
        <w:spacing w:after="0" w:line="240" w:lineRule="auto"/>
        <w:rPr>
          <w:rFonts w:ascii="Arial" w:hAnsi="Arial" w:cs="Arial"/>
          <w:b/>
          <w:bCs/>
          <w:color w:val="000000" w:themeColor="text1"/>
          <w:sz w:val="22"/>
          <w:szCs w:val="22"/>
          <w:u w:val="single"/>
        </w:rPr>
      </w:pPr>
      <w:r w:rsidRPr="003175EF">
        <w:rPr>
          <w:rFonts w:ascii="Arial" w:hAnsi="Arial" w:cs="Arial"/>
          <w:color w:val="000000" w:themeColor="text1"/>
          <w:sz w:val="22"/>
          <w:szCs w:val="22"/>
        </w:rPr>
        <w:t>You can read and download the memo from here:</w:t>
      </w:r>
      <w:r w:rsidRPr="003175EF">
        <w:rPr>
          <w:rFonts w:ascii="Arial" w:hAnsi="Arial" w:cs="Arial"/>
          <w:b/>
          <w:bCs/>
          <w:color w:val="000000" w:themeColor="text1"/>
          <w:sz w:val="22"/>
          <w:szCs w:val="22"/>
          <w:u w:val="single"/>
        </w:rPr>
        <w:t xml:space="preserve"> </w:t>
      </w:r>
      <w:hyperlink r:id="rId18" w:tgtFrame="_blank" w:history="1">
        <w:r w:rsidRPr="003175EF">
          <w:rPr>
            <w:rStyle w:val="Hyperlink"/>
            <w:rFonts w:ascii="Arial" w:hAnsi="Arial" w:cs="Arial"/>
            <w:b/>
            <w:bCs/>
            <w:sz w:val="22"/>
            <w:szCs w:val="22"/>
          </w:rPr>
          <w:t>https://www.documentcloud.org/documents/28490455-act-free-to-be-free/</w:t>
        </w:r>
      </w:hyperlink>
      <w:r w:rsidRPr="003175EF">
        <w:rPr>
          <w:rFonts w:ascii="Arial" w:hAnsi="Arial" w:cs="Arial"/>
          <w:b/>
          <w:bCs/>
          <w:color w:val="000000" w:themeColor="text1"/>
          <w:sz w:val="22"/>
          <w:szCs w:val="22"/>
          <w:u w:val="single"/>
        </w:rPr>
        <w:br/>
      </w:r>
    </w:p>
    <w:p w14:paraId="38F18470" w14:textId="1FF63D66" w:rsidR="00911576" w:rsidRPr="003175EF" w:rsidRDefault="00911576" w:rsidP="00542AF0">
      <w:pPr>
        <w:rPr>
          <w:rFonts w:ascii="Arial" w:hAnsi="Arial" w:cs="Arial"/>
          <w:b/>
          <w:bCs/>
          <w:color w:val="000000" w:themeColor="text1"/>
          <w:sz w:val="22"/>
          <w:szCs w:val="22"/>
          <w:u w:val="single"/>
        </w:rPr>
      </w:pPr>
      <w:r w:rsidRPr="003175EF">
        <w:rPr>
          <w:rFonts w:ascii="Arial" w:hAnsi="Arial" w:cs="Arial"/>
          <w:b/>
          <w:bCs/>
          <w:color w:val="000000" w:themeColor="text1"/>
          <w:sz w:val="22"/>
          <w:szCs w:val="22"/>
          <w:u w:val="single"/>
        </w:rPr>
        <w:t>Here are three documents that summarize the above in easy digestible chunks:</w:t>
      </w:r>
    </w:p>
    <w:p w14:paraId="3415F8F6" w14:textId="1734B803" w:rsidR="00911576" w:rsidRPr="003175EF" w:rsidRDefault="00911576" w:rsidP="00542AF0">
      <w:pPr>
        <w:rPr>
          <w:rFonts w:ascii="Arial" w:hAnsi="Arial" w:cs="Arial"/>
          <w:color w:val="000000" w:themeColor="text1"/>
          <w:sz w:val="22"/>
          <w:szCs w:val="22"/>
        </w:rPr>
      </w:pPr>
      <w:hyperlink r:id="rId19" w:tgtFrame="_blank" w:history="1">
        <w:r w:rsidR="003860FA" w:rsidRPr="003175EF">
          <w:rPr>
            <w:rStyle w:val="Hyperlink"/>
            <w:rFonts w:ascii="Arial" w:hAnsi="Arial" w:cs="Arial"/>
            <w:b/>
            <w:bCs/>
            <w:sz w:val="22"/>
            <w:szCs w:val="22"/>
          </w:rPr>
          <w:t>Act Free to be Free Executive Summary</w:t>
        </w:r>
      </w:hyperlink>
      <w:r w:rsidRPr="003175EF">
        <w:rPr>
          <w:rFonts w:ascii="Arial" w:hAnsi="Arial" w:cs="Arial"/>
          <w:b/>
          <w:bCs/>
          <w:color w:val="000000" w:themeColor="text1"/>
          <w:sz w:val="22"/>
          <w:szCs w:val="22"/>
          <w:u w:val="single"/>
        </w:rPr>
        <w:br/>
      </w:r>
      <w:hyperlink r:id="rId20" w:tgtFrame="_blank" w:history="1">
        <w:r w:rsidR="003860FA" w:rsidRPr="003175EF">
          <w:rPr>
            <w:rStyle w:val="Hyperlink"/>
            <w:rFonts w:ascii="Arial" w:hAnsi="Arial" w:cs="Arial"/>
            <w:b/>
            <w:bCs/>
            <w:sz w:val="22"/>
            <w:szCs w:val="22"/>
          </w:rPr>
          <w:t>Act Free to be Free-</w:t>
        </w:r>
        <w:proofErr w:type="spellStart"/>
        <w:r w:rsidR="003860FA" w:rsidRPr="003175EF">
          <w:rPr>
            <w:rStyle w:val="Hyperlink"/>
            <w:rFonts w:ascii="Arial" w:hAnsi="Arial" w:cs="Arial"/>
            <w:b/>
            <w:bCs/>
            <w:sz w:val="22"/>
            <w:szCs w:val="22"/>
          </w:rPr>
          <w:t>longsummary</w:t>
        </w:r>
        <w:proofErr w:type="spellEnd"/>
      </w:hyperlink>
      <w:r w:rsidRPr="003175EF">
        <w:rPr>
          <w:rFonts w:ascii="Arial" w:hAnsi="Arial" w:cs="Arial"/>
          <w:b/>
          <w:bCs/>
          <w:color w:val="000000" w:themeColor="text1"/>
          <w:sz w:val="22"/>
          <w:szCs w:val="22"/>
          <w:u w:val="single"/>
        </w:rPr>
        <w:br/>
      </w:r>
      <w:hyperlink r:id="rId21" w:tgtFrame="_blank" w:history="1">
        <w:r w:rsidR="003860FA" w:rsidRPr="003175EF">
          <w:rPr>
            <w:rStyle w:val="Hyperlink"/>
            <w:rFonts w:ascii="Arial" w:hAnsi="Arial" w:cs="Arial"/>
            <w:b/>
            <w:bCs/>
            <w:sz w:val="22"/>
            <w:szCs w:val="22"/>
          </w:rPr>
          <w:t>Act Free to be Free-</w:t>
        </w:r>
        <w:proofErr w:type="spellStart"/>
        <w:r w:rsidR="003860FA" w:rsidRPr="003175EF">
          <w:rPr>
            <w:rStyle w:val="Hyperlink"/>
            <w:rFonts w:ascii="Arial" w:hAnsi="Arial" w:cs="Arial"/>
            <w:b/>
            <w:bCs/>
            <w:sz w:val="22"/>
            <w:szCs w:val="22"/>
          </w:rPr>
          <w:t>actionitems</w:t>
        </w:r>
        <w:proofErr w:type="spellEnd"/>
      </w:hyperlink>
      <w:r w:rsidRPr="003175EF">
        <w:rPr>
          <w:rFonts w:ascii="Arial" w:hAnsi="Arial" w:cs="Arial"/>
          <w:b/>
          <w:bCs/>
          <w:color w:val="000000" w:themeColor="text1"/>
          <w:sz w:val="22"/>
          <w:szCs w:val="22"/>
          <w:u w:val="single"/>
        </w:rPr>
        <w:br/>
      </w:r>
      <w:r w:rsidRPr="003175EF">
        <w:rPr>
          <w:rFonts w:ascii="Arial" w:hAnsi="Arial" w:cs="Arial"/>
          <w:b/>
          <w:bCs/>
          <w:color w:val="000000" w:themeColor="text1"/>
          <w:sz w:val="22"/>
          <w:szCs w:val="22"/>
          <w:u w:val="single"/>
        </w:rPr>
        <w:br/>
      </w:r>
      <w:r w:rsidRPr="003175EF">
        <w:rPr>
          <w:rFonts w:ascii="Arial" w:hAnsi="Arial" w:cs="Arial"/>
          <w:color w:val="000000" w:themeColor="text1"/>
          <w:sz w:val="22"/>
          <w:szCs w:val="22"/>
        </w:rPr>
        <w:t xml:space="preserve">Many, many thanks to a key author of the memo, </w:t>
      </w:r>
      <w:r w:rsidRPr="003175EF">
        <w:rPr>
          <w:rFonts w:ascii="Arial" w:hAnsi="Arial" w:cs="Arial"/>
          <w:b/>
          <w:bCs/>
          <w:color w:val="002060"/>
          <w:sz w:val="22"/>
          <w:szCs w:val="22"/>
        </w:rPr>
        <w:t>Doran Schrantz</w:t>
      </w:r>
      <w:r w:rsidRPr="003175EF">
        <w:rPr>
          <w:rFonts w:ascii="Arial" w:hAnsi="Arial" w:cs="Arial"/>
          <w:color w:val="000000" w:themeColor="text1"/>
          <w:sz w:val="22"/>
          <w:szCs w:val="22"/>
        </w:rPr>
        <w:t>, the former executive director of the Minnesota ecumenical progressive group ISAIAH.</w:t>
      </w:r>
    </w:p>
    <w:p w14:paraId="40592C39" w14:textId="0CE6F225" w:rsidR="00911576" w:rsidRPr="003175EF" w:rsidRDefault="00911576" w:rsidP="00542AF0">
      <w:pPr>
        <w:rPr>
          <w:rFonts w:ascii="Arial" w:hAnsi="Arial" w:cs="Arial"/>
          <w:b/>
          <w:bCs/>
          <w:color w:val="000000" w:themeColor="text1"/>
          <w:sz w:val="22"/>
          <w:szCs w:val="22"/>
          <w:u w:val="single"/>
        </w:rPr>
      </w:pPr>
      <w:r w:rsidRPr="003175EF">
        <w:rPr>
          <w:rFonts w:ascii="Arial" w:hAnsi="Arial" w:cs="Arial"/>
          <w:color w:val="000000" w:themeColor="text1"/>
          <w:sz w:val="22"/>
          <w:szCs w:val="22"/>
        </w:rPr>
        <w:t>There is a</w:t>
      </w:r>
      <w:r w:rsidR="003860FA" w:rsidRPr="003175EF">
        <w:rPr>
          <w:rFonts w:ascii="Arial" w:hAnsi="Arial" w:cs="Arial"/>
          <w:color w:val="000000" w:themeColor="text1"/>
          <w:sz w:val="22"/>
          <w:szCs w:val="22"/>
        </w:rPr>
        <w:t>n</w:t>
      </w:r>
      <w:r w:rsidRPr="003175EF">
        <w:rPr>
          <w:rFonts w:ascii="Arial" w:hAnsi="Arial" w:cs="Arial"/>
          <w:color w:val="000000" w:themeColor="text1"/>
          <w:sz w:val="22"/>
          <w:szCs w:val="22"/>
        </w:rPr>
        <w:t xml:space="preserve"> </w:t>
      </w:r>
      <w:r w:rsidRPr="003175EF">
        <w:rPr>
          <w:rFonts w:ascii="Arial" w:hAnsi="Arial" w:cs="Arial"/>
          <w:b/>
          <w:bCs/>
          <w:color w:val="002060"/>
          <w:sz w:val="22"/>
          <w:szCs w:val="22"/>
        </w:rPr>
        <w:t>Indivisible Action Coalition (IAC)</w:t>
      </w:r>
      <w:r w:rsidRPr="003175EF">
        <w:rPr>
          <w:rFonts w:ascii="Arial" w:hAnsi="Arial" w:cs="Arial"/>
          <w:color w:val="002060"/>
          <w:sz w:val="22"/>
          <w:szCs w:val="22"/>
        </w:rPr>
        <w:t xml:space="preserve"> </w:t>
      </w:r>
      <w:r w:rsidRPr="003175EF">
        <w:rPr>
          <w:rFonts w:ascii="Arial" w:hAnsi="Arial" w:cs="Arial"/>
          <w:color w:val="000000" w:themeColor="text1"/>
          <w:sz w:val="22"/>
          <w:szCs w:val="22"/>
        </w:rPr>
        <w:t xml:space="preserve">group that has formed and is working with Doran Schrantz and the Act Free to be Free model is being used to formulate an action plan at State and Local levels.  </w:t>
      </w:r>
      <w:r w:rsidR="003860FA" w:rsidRPr="003175EF">
        <w:rPr>
          <w:rFonts w:ascii="Arial" w:hAnsi="Arial" w:cs="Arial"/>
          <w:color w:val="000000" w:themeColor="text1"/>
          <w:sz w:val="22"/>
          <w:szCs w:val="22"/>
        </w:rPr>
        <w:t xml:space="preserve">This group meets bi-monthly and SKI Leadership:  Terry Loving, David Hardy and Lora Ferraro will be contributing and the following their progress. </w:t>
      </w:r>
      <w:r w:rsidR="003860FA" w:rsidRPr="003175EF">
        <w:rPr>
          <w:rFonts w:ascii="Arial" w:hAnsi="Arial" w:cs="Arial"/>
          <w:color w:val="000000" w:themeColor="text1"/>
          <w:sz w:val="22"/>
          <w:szCs w:val="22"/>
        </w:rPr>
        <w:t>Stay tune as this develops.</w:t>
      </w:r>
    </w:p>
    <w:p w14:paraId="49FBF2AD" w14:textId="7FC30AD8" w:rsidR="00BF36B7" w:rsidRDefault="00BF36B7" w:rsidP="00542AF0">
      <w:pPr>
        <w:rPr>
          <w:rFonts w:ascii="Arial" w:hAnsi="Arial" w:cs="Arial"/>
          <w:b/>
          <w:bCs/>
          <w:color w:val="000000" w:themeColor="text1"/>
        </w:rPr>
      </w:pPr>
      <w:r>
        <w:rPr>
          <w:rFonts w:ascii="Arial" w:hAnsi="Arial" w:cs="Arial"/>
          <w:b/>
          <w:bCs/>
          <w:color w:val="000000" w:themeColor="text1"/>
        </w:rPr>
        <w:t>---------------------------------------------------------------</w:t>
      </w:r>
    </w:p>
    <w:p w14:paraId="39092BD9" w14:textId="4020EB9E" w:rsidR="00B33148" w:rsidRPr="00353747" w:rsidRDefault="00353747" w:rsidP="00542AF0">
      <w:pPr>
        <w:rPr>
          <w:rFonts w:ascii="Arial" w:hAnsi="Arial" w:cs="Arial"/>
          <w:b/>
          <w:bCs/>
          <w:color w:val="000000" w:themeColor="text1"/>
        </w:rPr>
      </w:pPr>
      <w:r>
        <w:rPr>
          <w:rFonts w:ascii="Arial" w:hAnsi="Arial" w:cs="Arial"/>
          <w:b/>
          <w:bCs/>
          <w:color w:val="000000" w:themeColor="text1"/>
        </w:rPr>
        <w:t>Indivisible Gig Harbor Presentation</w:t>
      </w:r>
    </w:p>
    <w:p w14:paraId="661FFBF7" w14:textId="77777777" w:rsidR="00353747" w:rsidRDefault="00353747" w:rsidP="00353747">
      <w:pPr>
        <w:rPr>
          <w:rFonts w:ascii="Arial" w:eastAsia="Times New Roman" w:hAnsi="Arial" w:cs="Arial"/>
        </w:rPr>
      </w:pPr>
      <w:hyperlink r:id="rId22" w:tgtFrame="_blank" w:tooltip="IGH Presentation Slides -- Trump/Maga Threats to the Midterms" w:history="1">
        <w:r w:rsidRPr="00353747">
          <w:rPr>
            <w:rStyle w:val="Hyperlink"/>
            <w:rFonts w:ascii="Arial" w:eastAsia="Times New Roman" w:hAnsi="Arial" w:cs="Arial"/>
            <w:b/>
            <w:bCs/>
            <w:color w:val="000000" w:themeColor="text1"/>
            <w:highlight w:val="cyan"/>
            <w:u w:val="none"/>
          </w:rPr>
          <w:t>IGH Presentation Slides -- Trump/Maga Threats to the Midterms</w:t>
        </w:r>
      </w:hyperlink>
      <w:r>
        <w:rPr>
          <w:rFonts w:ascii="Arial" w:eastAsia="Times New Roman" w:hAnsi="Arial" w:cs="Arial"/>
        </w:rPr>
        <w:t xml:space="preserve"> </w:t>
      </w:r>
    </w:p>
    <w:p w14:paraId="559B15B3" w14:textId="532CEE1D" w:rsidR="003860FA" w:rsidRDefault="00F045AB">
      <w:pPr>
        <w:rPr>
          <w:rFonts w:ascii="Arial" w:hAnsi="Arial" w:cs="Arial"/>
          <w:b/>
          <w:bCs/>
          <w:color w:val="002060"/>
          <w:sz w:val="28"/>
          <w:szCs w:val="28"/>
          <w:u w:val="single"/>
        </w:rPr>
      </w:pPr>
      <w:r>
        <w:rPr>
          <w:rFonts w:ascii="Arial" w:hAnsi="Arial" w:cs="Arial"/>
          <w:b/>
          <w:bCs/>
          <w:color w:val="002060"/>
          <w:sz w:val="28"/>
          <w:szCs w:val="28"/>
          <w:u w:val="single"/>
        </w:rPr>
        <w:t>------------------------------------------------------</w:t>
      </w:r>
    </w:p>
    <w:p w14:paraId="5C5EA343" w14:textId="77777777" w:rsidR="002657C9" w:rsidRDefault="003175EF" w:rsidP="00892191">
      <w:pPr>
        <w:rPr>
          <w:rFonts w:ascii="Arial" w:hAnsi="Arial" w:cs="Arial"/>
          <w:b/>
          <w:bCs/>
          <w:i/>
          <w:iCs/>
          <w:color w:val="002060"/>
          <w:sz w:val="28"/>
          <w:szCs w:val="28"/>
          <w:u w:val="single"/>
        </w:rPr>
      </w:pPr>
      <w:r>
        <w:rPr>
          <w:rFonts w:ascii="Arial" w:hAnsi="Arial" w:cs="Arial"/>
          <w:b/>
          <w:bCs/>
          <w:noProof/>
          <w:color w:val="002060"/>
          <w:sz w:val="22"/>
          <w:szCs w:val="22"/>
        </w:rPr>
        <w:drawing>
          <wp:inline distT="0" distB="0" distL="0" distR="0" wp14:anchorId="4764E7D7" wp14:editId="051F0411">
            <wp:extent cx="2332253" cy="1133475"/>
            <wp:effectExtent l="0" t="0" r="0" b="0"/>
            <wp:docPr id="573283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5813" cy="1140065"/>
                    </a:xfrm>
                    <a:prstGeom prst="rect">
                      <a:avLst/>
                    </a:prstGeom>
                    <a:noFill/>
                  </pic:spPr>
                </pic:pic>
              </a:graphicData>
            </a:graphic>
          </wp:inline>
        </w:drawing>
      </w:r>
    </w:p>
    <w:p w14:paraId="79E705FE" w14:textId="69F9C3E6" w:rsidR="00BF36B7" w:rsidRPr="002657C9" w:rsidRDefault="00BF36B7" w:rsidP="00892191">
      <w:pPr>
        <w:rPr>
          <w:rFonts w:ascii="Arial" w:hAnsi="Arial" w:cs="Arial"/>
          <w:b/>
          <w:bCs/>
          <w:color w:val="002060"/>
          <w:sz w:val="22"/>
          <w:szCs w:val="22"/>
        </w:rPr>
      </w:pPr>
      <w:r w:rsidRPr="002657C9">
        <w:rPr>
          <w:rFonts w:ascii="Arial" w:hAnsi="Arial" w:cs="Arial"/>
          <w:b/>
          <w:bCs/>
          <w:color w:val="002060"/>
          <w:sz w:val="22"/>
          <w:szCs w:val="22"/>
        </w:rPr>
        <w:t>The Indivisible National Program for Securing Our Elections.</w:t>
      </w:r>
    </w:p>
    <w:p w14:paraId="71B943E9" w14:textId="7883F8A7" w:rsidR="00892191" w:rsidRPr="003175EF" w:rsidRDefault="00892191" w:rsidP="00BF36B7">
      <w:pPr>
        <w:spacing w:after="0" w:line="240" w:lineRule="auto"/>
        <w:rPr>
          <w:rFonts w:ascii="Arial" w:hAnsi="Arial" w:cs="Arial"/>
          <w:b/>
          <w:bCs/>
          <w:color w:val="002060"/>
          <w:sz w:val="22"/>
          <w:szCs w:val="22"/>
        </w:rPr>
      </w:pPr>
      <w:r w:rsidRPr="003175EF">
        <w:rPr>
          <w:rFonts w:ascii="Arial" w:hAnsi="Arial" w:cs="Arial"/>
          <w:b/>
          <w:bCs/>
          <w:color w:val="002060"/>
          <w:sz w:val="22"/>
          <w:szCs w:val="22"/>
        </w:rPr>
        <w:t>Indivisible N</w:t>
      </w:r>
      <w:r w:rsidRPr="003175EF">
        <w:rPr>
          <w:rFonts w:ascii="Arial" w:hAnsi="Arial" w:cs="Arial"/>
          <w:b/>
          <w:bCs/>
          <w:color w:val="002060"/>
          <w:sz w:val="22"/>
          <w:szCs w:val="22"/>
        </w:rPr>
        <w:t xml:space="preserve">ational </w:t>
      </w:r>
      <w:r w:rsidRPr="003175EF">
        <w:rPr>
          <w:rFonts w:ascii="Arial" w:hAnsi="Arial" w:cs="Arial"/>
          <w:b/>
          <w:bCs/>
          <w:color w:val="002060"/>
          <w:sz w:val="22"/>
          <w:szCs w:val="22"/>
        </w:rPr>
        <w:t>K</w:t>
      </w:r>
      <w:r w:rsidRPr="003175EF">
        <w:rPr>
          <w:rFonts w:ascii="Arial" w:hAnsi="Arial" w:cs="Arial"/>
          <w:b/>
          <w:bCs/>
          <w:color w:val="002060"/>
          <w:sz w:val="22"/>
          <w:szCs w:val="22"/>
        </w:rPr>
        <w:t xml:space="preserve">ickoff </w:t>
      </w:r>
      <w:r w:rsidRPr="003175EF">
        <w:rPr>
          <w:rFonts w:ascii="Arial" w:hAnsi="Arial" w:cs="Arial"/>
          <w:b/>
          <w:bCs/>
          <w:color w:val="002060"/>
          <w:sz w:val="22"/>
          <w:szCs w:val="22"/>
        </w:rPr>
        <w:t>C</w:t>
      </w:r>
      <w:r w:rsidRPr="003175EF">
        <w:rPr>
          <w:rFonts w:ascii="Arial" w:hAnsi="Arial" w:cs="Arial"/>
          <w:b/>
          <w:bCs/>
          <w:color w:val="002060"/>
          <w:sz w:val="22"/>
          <w:szCs w:val="22"/>
        </w:rPr>
        <w:t>all</w:t>
      </w:r>
    </w:p>
    <w:p w14:paraId="6B6F3A6D" w14:textId="77777777" w:rsidR="00892191" w:rsidRPr="003175EF" w:rsidRDefault="00892191" w:rsidP="00892191">
      <w:pPr>
        <w:rPr>
          <w:rFonts w:ascii="Arial" w:hAnsi="Arial" w:cs="Arial"/>
          <w:b/>
          <w:bCs/>
          <w:color w:val="002060"/>
          <w:sz w:val="22"/>
          <w:szCs w:val="22"/>
        </w:rPr>
      </w:pPr>
      <w:r w:rsidRPr="003175EF">
        <w:rPr>
          <w:rFonts w:ascii="Arial" w:hAnsi="Arial" w:cs="Arial"/>
          <w:b/>
          <w:bCs/>
          <w:color w:val="002060"/>
          <w:sz w:val="22"/>
          <w:szCs w:val="22"/>
        </w:rPr>
        <w:t xml:space="preserve">Here is the </w:t>
      </w:r>
      <w:hyperlink r:id="rId24" w:history="1">
        <w:r w:rsidRPr="003175EF">
          <w:rPr>
            <w:rStyle w:val="Hyperlink"/>
            <w:rFonts w:ascii="Arial" w:hAnsi="Arial" w:cs="Arial"/>
            <w:b/>
            <w:bCs/>
            <w:sz w:val="22"/>
            <w:szCs w:val="22"/>
            <w:u w:val="none"/>
          </w:rPr>
          <w:t>recording of the call</w:t>
        </w:r>
      </w:hyperlink>
      <w:r w:rsidRPr="003175EF">
        <w:rPr>
          <w:rFonts w:ascii="Arial" w:hAnsi="Arial" w:cs="Arial"/>
          <w:b/>
          <w:bCs/>
          <w:color w:val="002060"/>
          <w:sz w:val="22"/>
          <w:szCs w:val="22"/>
        </w:rPr>
        <w:t xml:space="preserve"> and </w:t>
      </w:r>
      <w:hyperlink r:id="rId25" w:history="1">
        <w:r w:rsidRPr="003175EF">
          <w:rPr>
            <w:rStyle w:val="Hyperlink"/>
            <w:rFonts w:ascii="Arial" w:hAnsi="Arial" w:cs="Arial"/>
            <w:b/>
            <w:bCs/>
            <w:sz w:val="22"/>
            <w:szCs w:val="22"/>
            <w:u w:val="none"/>
          </w:rPr>
          <w:t>the slides</w:t>
        </w:r>
      </w:hyperlink>
      <w:r w:rsidRPr="003175EF">
        <w:rPr>
          <w:rFonts w:ascii="Arial" w:hAnsi="Arial" w:cs="Arial"/>
          <w:b/>
          <w:bCs/>
          <w:color w:val="002060"/>
          <w:sz w:val="22"/>
          <w:szCs w:val="22"/>
        </w:rPr>
        <w:t xml:space="preserve">. </w:t>
      </w:r>
    </w:p>
    <w:p w14:paraId="2521604F" w14:textId="77777777" w:rsidR="00892191" w:rsidRPr="003175EF" w:rsidRDefault="00892191" w:rsidP="00892191">
      <w:pPr>
        <w:rPr>
          <w:rFonts w:ascii="Arial" w:hAnsi="Arial" w:cs="Arial"/>
          <w:b/>
          <w:bCs/>
          <w:color w:val="002060"/>
          <w:sz w:val="22"/>
          <w:szCs w:val="22"/>
        </w:rPr>
      </w:pPr>
      <w:r w:rsidRPr="003175EF">
        <w:rPr>
          <w:rFonts w:ascii="Arial" w:hAnsi="Arial" w:cs="Arial"/>
          <w:b/>
          <w:bCs/>
          <w:color w:val="002060"/>
          <w:sz w:val="22"/>
          <w:szCs w:val="22"/>
        </w:rPr>
        <w:lastRenderedPageBreak/>
        <w:t xml:space="preserve">These are the key action items and resources we shared on the call: </w:t>
      </w:r>
    </w:p>
    <w:p w14:paraId="0C788228" w14:textId="77777777" w:rsidR="00892191" w:rsidRPr="003175EF" w:rsidRDefault="00892191" w:rsidP="00892191">
      <w:pPr>
        <w:numPr>
          <w:ilvl w:val="0"/>
          <w:numId w:val="13"/>
        </w:numPr>
        <w:rPr>
          <w:rFonts w:ascii="Arial" w:hAnsi="Arial" w:cs="Arial"/>
          <w:b/>
          <w:bCs/>
          <w:color w:val="002060"/>
          <w:sz w:val="22"/>
          <w:szCs w:val="22"/>
        </w:rPr>
      </w:pPr>
      <w:r w:rsidRPr="003175EF">
        <w:rPr>
          <w:rFonts w:ascii="Arial" w:hAnsi="Arial" w:cs="Arial"/>
          <w:b/>
          <w:bCs/>
          <w:color w:val="002060"/>
          <w:sz w:val="22"/>
          <w:szCs w:val="22"/>
        </w:rPr>
        <w:t xml:space="preserve">Sign up for our </w:t>
      </w:r>
      <w:hyperlink r:id="rId26" w:history="1">
        <w:r w:rsidRPr="003175EF">
          <w:rPr>
            <w:rStyle w:val="Hyperlink"/>
            <w:rFonts w:ascii="Arial" w:hAnsi="Arial" w:cs="Arial"/>
            <w:b/>
            <w:bCs/>
            <w:sz w:val="22"/>
            <w:szCs w:val="22"/>
            <w:u w:val="none"/>
          </w:rPr>
          <w:t>Election Protection 101 &amp; 201 trainings</w:t>
        </w:r>
      </w:hyperlink>
      <w:r w:rsidRPr="003175EF">
        <w:rPr>
          <w:rFonts w:ascii="Arial" w:hAnsi="Arial" w:cs="Arial"/>
          <w:b/>
          <w:bCs/>
          <w:color w:val="002060"/>
          <w:sz w:val="22"/>
          <w:szCs w:val="22"/>
        </w:rPr>
        <w:t xml:space="preserve"> in August!</w:t>
      </w:r>
    </w:p>
    <w:p w14:paraId="0625E8A4" w14:textId="77777777" w:rsidR="00892191" w:rsidRDefault="00892191" w:rsidP="00892191">
      <w:pPr>
        <w:numPr>
          <w:ilvl w:val="0"/>
          <w:numId w:val="13"/>
        </w:numPr>
        <w:rPr>
          <w:rFonts w:ascii="Arial" w:hAnsi="Arial" w:cs="Arial"/>
          <w:b/>
          <w:bCs/>
          <w:color w:val="002060"/>
          <w:sz w:val="22"/>
          <w:szCs w:val="22"/>
        </w:rPr>
      </w:pPr>
      <w:r w:rsidRPr="003175EF">
        <w:rPr>
          <w:rFonts w:ascii="Arial" w:hAnsi="Arial" w:cs="Arial"/>
          <w:b/>
          <w:bCs/>
          <w:color w:val="002060"/>
          <w:sz w:val="22"/>
          <w:szCs w:val="22"/>
        </w:rPr>
        <w:t xml:space="preserve">Download and save the </w:t>
      </w:r>
      <w:hyperlink r:id="rId27" w:history="1">
        <w:r w:rsidRPr="003175EF">
          <w:rPr>
            <w:rStyle w:val="Hyperlink"/>
            <w:rFonts w:ascii="Arial" w:hAnsi="Arial" w:cs="Arial"/>
            <w:b/>
            <w:bCs/>
            <w:sz w:val="22"/>
            <w:szCs w:val="22"/>
            <w:u w:val="none"/>
          </w:rPr>
          <w:t xml:space="preserve">Hands Off Our Vote! Toolkit, </w:t>
        </w:r>
      </w:hyperlink>
      <w:r w:rsidRPr="003175EF">
        <w:rPr>
          <w:rFonts w:ascii="Arial" w:hAnsi="Arial" w:cs="Arial"/>
          <w:b/>
          <w:bCs/>
          <w:color w:val="002060"/>
          <w:sz w:val="22"/>
          <w:szCs w:val="22"/>
        </w:rPr>
        <w:t>your one-stop guide to prepping to defend the election now through November 3 and beyond</w:t>
      </w:r>
    </w:p>
    <w:p w14:paraId="775A8037" w14:textId="77777777" w:rsidR="00892191" w:rsidRPr="003175EF" w:rsidRDefault="00892191" w:rsidP="00892191">
      <w:pPr>
        <w:numPr>
          <w:ilvl w:val="0"/>
          <w:numId w:val="13"/>
        </w:numPr>
        <w:rPr>
          <w:rFonts w:ascii="Arial" w:hAnsi="Arial" w:cs="Arial"/>
          <w:b/>
          <w:bCs/>
          <w:color w:val="002060"/>
          <w:sz w:val="22"/>
          <w:szCs w:val="22"/>
        </w:rPr>
      </w:pPr>
      <w:r w:rsidRPr="003175EF">
        <w:rPr>
          <w:rFonts w:ascii="Arial" w:hAnsi="Arial" w:cs="Arial"/>
          <w:b/>
          <w:bCs/>
          <w:color w:val="002060"/>
          <w:sz w:val="22"/>
          <w:szCs w:val="22"/>
        </w:rPr>
        <w:t xml:space="preserve">Bookmark the </w:t>
      </w:r>
      <w:hyperlink r:id="rId28" w:history="1">
        <w:r w:rsidRPr="003175EF">
          <w:rPr>
            <w:rStyle w:val="Hyperlink"/>
            <w:rFonts w:ascii="Arial" w:hAnsi="Arial" w:cs="Arial"/>
            <w:b/>
            <w:bCs/>
            <w:sz w:val="22"/>
            <w:szCs w:val="22"/>
            <w:u w:val="none"/>
          </w:rPr>
          <w:t>Hands Off Our Vote! website</w:t>
        </w:r>
      </w:hyperlink>
      <w:r w:rsidRPr="003175EF">
        <w:rPr>
          <w:rFonts w:ascii="Arial" w:hAnsi="Arial" w:cs="Arial"/>
          <w:b/>
          <w:bCs/>
          <w:color w:val="002060"/>
          <w:sz w:val="22"/>
          <w:szCs w:val="22"/>
        </w:rPr>
        <w:t xml:space="preserve"> to hear about new calls to action, get resources including the toolkit, shareable graphics, and more!</w:t>
      </w:r>
    </w:p>
    <w:p w14:paraId="5AEFB93A" w14:textId="6BF8CA3F" w:rsidR="002657C9" w:rsidRDefault="002657C9" w:rsidP="00E1119A">
      <w:pPr>
        <w:rPr>
          <w:rFonts w:ascii="Arial" w:hAnsi="Arial" w:cs="Arial"/>
          <w:b/>
          <w:bCs/>
          <w:color w:val="002060"/>
          <w:sz w:val="28"/>
          <w:szCs w:val="28"/>
          <w:u w:val="single"/>
        </w:rPr>
      </w:pPr>
      <w:r>
        <w:rPr>
          <w:rFonts w:ascii="Arial" w:hAnsi="Arial" w:cs="Arial"/>
          <w:b/>
          <w:bCs/>
          <w:color w:val="002060"/>
          <w:sz w:val="28"/>
          <w:szCs w:val="28"/>
          <w:u w:val="single"/>
        </w:rPr>
        <w:t>==============================</w:t>
      </w:r>
    </w:p>
    <w:p w14:paraId="50DEF0C0" w14:textId="35AA2239" w:rsidR="00E1119A" w:rsidRDefault="00E1119A" w:rsidP="00E1119A">
      <w:pPr>
        <w:rPr>
          <w:rFonts w:ascii="Arial" w:hAnsi="Arial" w:cs="Arial"/>
          <w:b/>
          <w:bCs/>
          <w:color w:val="002060"/>
          <w:sz w:val="28"/>
          <w:szCs w:val="28"/>
          <w:u w:val="single"/>
        </w:rPr>
      </w:pPr>
      <w:r w:rsidRPr="00E1119A">
        <w:rPr>
          <w:rFonts w:ascii="Arial" w:hAnsi="Arial" w:cs="Arial"/>
          <w:b/>
          <w:bCs/>
          <w:color w:val="002060"/>
          <w:sz w:val="28"/>
          <w:szCs w:val="28"/>
          <w:u w:val="single"/>
        </w:rPr>
        <w:t>Voter Protection Professionals</w:t>
      </w:r>
    </w:p>
    <w:p w14:paraId="65A846C6" w14:textId="77777777" w:rsidR="00E1119A" w:rsidRPr="00E1119A" w:rsidRDefault="00E1119A" w:rsidP="00E1119A">
      <w:pPr>
        <w:rPr>
          <w:rFonts w:ascii="Arial" w:hAnsi="Arial" w:cs="Arial"/>
          <w:color w:val="002060"/>
          <w:sz w:val="22"/>
          <w:szCs w:val="22"/>
        </w:rPr>
      </w:pPr>
      <w:r w:rsidRPr="00F045AB">
        <w:rPr>
          <w:rFonts w:ascii="Arial" w:hAnsi="Arial" w:cs="Arial"/>
          <w:b/>
          <w:bCs/>
          <w:color w:val="002060"/>
          <w:sz w:val="22"/>
          <w:szCs w:val="22"/>
        </w:rPr>
        <w:t>VoProPros</w:t>
      </w:r>
      <w:r w:rsidRPr="00E1119A">
        <w:rPr>
          <w:rFonts w:ascii="Arial" w:hAnsi="Arial" w:cs="Arial"/>
          <w:color w:val="002060"/>
          <w:sz w:val="22"/>
          <w:szCs w:val="22"/>
        </w:rPr>
        <w:t xml:space="preserve"> stands for Voter Protection Professionals</w:t>
      </w:r>
    </w:p>
    <w:p w14:paraId="03B008C1" w14:textId="77777777" w:rsidR="00E1119A" w:rsidRPr="00E1119A" w:rsidRDefault="00E1119A" w:rsidP="00E1119A">
      <w:pPr>
        <w:rPr>
          <w:rFonts w:ascii="Arial" w:hAnsi="Arial" w:cs="Arial"/>
          <w:color w:val="002060"/>
          <w:sz w:val="22"/>
          <w:szCs w:val="22"/>
        </w:rPr>
      </w:pPr>
      <w:r w:rsidRPr="00E1119A">
        <w:rPr>
          <w:rFonts w:ascii="Arial" w:hAnsi="Arial" w:cs="Arial"/>
          <w:color w:val="002060"/>
          <w:sz w:val="22"/>
          <w:szCs w:val="22"/>
        </w:rPr>
        <w:t xml:space="preserve">It is an all-volunteer, all-virtual organization that works throughout the year on voter protection efforts. </w:t>
      </w:r>
      <w:r w:rsidRPr="00E1119A">
        <w:rPr>
          <w:rFonts w:ascii="Arial" w:hAnsi="Arial" w:cs="Arial"/>
          <w:b/>
          <w:bCs/>
          <w:color w:val="002060"/>
          <w:sz w:val="22"/>
          <w:szCs w:val="22"/>
        </w:rPr>
        <w:t>Group members participate in long-term and short-term voter protection projects, communicating primarily through an online messaging platform, supplemented by occasional live online training sessions and meetings.</w:t>
      </w:r>
      <w:r w:rsidRPr="00E1119A">
        <w:rPr>
          <w:rFonts w:ascii="Arial" w:hAnsi="Arial" w:cs="Arial"/>
          <w:color w:val="002060"/>
          <w:sz w:val="22"/>
          <w:szCs w:val="22"/>
        </w:rPr>
        <w:t xml:space="preserve">  This main group communicates through Slack.  </w:t>
      </w:r>
    </w:p>
    <w:p w14:paraId="134C7A08" w14:textId="1FEB8992" w:rsidR="00E1119A" w:rsidRPr="00E1119A" w:rsidRDefault="00E1119A" w:rsidP="00E1119A">
      <w:pPr>
        <w:rPr>
          <w:rFonts w:ascii="Arial" w:hAnsi="Arial" w:cs="Arial"/>
          <w:color w:val="002060"/>
          <w:sz w:val="22"/>
          <w:szCs w:val="22"/>
        </w:rPr>
      </w:pPr>
      <w:r w:rsidRPr="00E1119A">
        <w:rPr>
          <w:rFonts w:ascii="Arial" w:hAnsi="Arial" w:cs="Arial"/>
          <w:color w:val="002060"/>
          <w:sz w:val="22"/>
          <w:szCs w:val="22"/>
        </w:rPr>
        <w:t xml:space="preserve">The Rapid Response Network by VoProPros is a new addition to the organization allowing individuals to contribute to impactful voter protection efforts that can be done on the spot. </w:t>
      </w:r>
      <w:r w:rsidRPr="00E1119A">
        <w:rPr>
          <w:rFonts w:ascii="Arial" w:hAnsi="Arial" w:cs="Arial"/>
          <w:b/>
          <w:bCs/>
          <w:color w:val="002060"/>
          <w:sz w:val="22"/>
          <w:szCs w:val="22"/>
        </w:rPr>
        <w:t>Rapid Response Network (RRN)</w:t>
      </w:r>
      <w:r w:rsidRPr="00E1119A">
        <w:rPr>
          <w:rFonts w:ascii="Arial" w:hAnsi="Arial" w:cs="Arial"/>
          <w:color w:val="002060"/>
          <w:sz w:val="22"/>
          <w:szCs w:val="22"/>
        </w:rPr>
        <w:t xml:space="preserve"> members receive regular Action Alerts emails featuring curated, one-shot, impactful voter protection activities supporting critical races and needs nationwide. For every action, all needed tools and training will be provided during a Zoom or other online session, so individuals can participate and make a difference with no ongoing commitment required.</w:t>
      </w:r>
      <w:r>
        <w:rPr>
          <w:rFonts w:ascii="Arial" w:hAnsi="Arial" w:cs="Arial"/>
          <w:color w:val="002060"/>
          <w:sz w:val="22"/>
          <w:szCs w:val="22"/>
        </w:rPr>
        <w:t xml:space="preserve"> </w:t>
      </w:r>
      <w:r w:rsidRPr="00E1119A">
        <w:rPr>
          <w:rFonts w:ascii="Arial" w:hAnsi="Arial" w:cs="Arial"/>
          <w:color w:val="002060"/>
          <w:sz w:val="22"/>
          <w:szCs w:val="22"/>
        </w:rPr>
        <w:t xml:space="preserve"> This group gets email alerts and gets </w:t>
      </w:r>
      <w:r w:rsidRPr="00E1119A">
        <w:rPr>
          <w:rFonts w:ascii="Arial" w:hAnsi="Arial" w:cs="Arial"/>
          <w:color w:val="002060"/>
          <w:sz w:val="22"/>
          <w:szCs w:val="22"/>
        </w:rPr>
        <w:t>referred to an organization VoProPros are helping find volunteers for that specific project.</w:t>
      </w:r>
    </w:p>
    <w:p w14:paraId="77F234EF" w14:textId="769B0B6B" w:rsidR="00E1119A" w:rsidRPr="00E1119A" w:rsidRDefault="00E1119A" w:rsidP="00E1119A">
      <w:pPr>
        <w:rPr>
          <w:rFonts w:ascii="Arial" w:hAnsi="Arial" w:cs="Arial"/>
          <w:color w:val="002060"/>
          <w:sz w:val="22"/>
          <w:szCs w:val="22"/>
        </w:rPr>
      </w:pPr>
      <w:r w:rsidRPr="00E1119A">
        <w:rPr>
          <w:rFonts w:ascii="Arial" w:hAnsi="Arial" w:cs="Arial"/>
          <w:color w:val="002060"/>
          <w:sz w:val="22"/>
          <w:szCs w:val="22"/>
        </w:rPr>
        <w:t xml:space="preserve">You can learn more about VoProPros' work at </w:t>
      </w:r>
      <w:hyperlink r:id="rId29" w:history="1">
        <w:r w:rsidRPr="00F045AB">
          <w:rPr>
            <w:rStyle w:val="Hyperlink"/>
            <w:rFonts w:ascii="Arial" w:hAnsi="Arial" w:cs="Arial"/>
            <w:b/>
            <w:bCs/>
            <w:sz w:val="22"/>
            <w:szCs w:val="22"/>
            <w:u w:val="none"/>
          </w:rPr>
          <w:t>Vopropros.com</w:t>
        </w:r>
      </w:hyperlink>
      <w:r w:rsidRPr="00E1119A">
        <w:rPr>
          <w:rFonts w:ascii="Arial" w:hAnsi="Arial" w:cs="Arial"/>
          <w:color w:val="002060"/>
          <w:sz w:val="22"/>
          <w:szCs w:val="22"/>
        </w:rPr>
        <w:t xml:space="preserve"> and about joining at</w:t>
      </w:r>
      <w:hyperlink r:id="rId30" w:history="1">
        <w:r w:rsidRPr="00E1119A">
          <w:rPr>
            <w:rStyle w:val="Hyperlink"/>
            <w:rFonts w:ascii="Arial" w:hAnsi="Arial" w:cs="Arial"/>
            <w:sz w:val="22"/>
            <w:szCs w:val="22"/>
            <w:u w:val="none"/>
          </w:rPr>
          <w:t xml:space="preserve"> </w:t>
        </w:r>
        <w:r w:rsidRPr="00F045AB">
          <w:rPr>
            <w:rStyle w:val="Hyperlink"/>
            <w:rFonts w:ascii="Arial" w:hAnsi="Arial" w:cs="Arial"/>
            <w:b/>
            <w:bCs/>
            <w:sz w:val="22"/>
            <w:szCs w:val="22"/>
            <w:u w:val="none"/>
          </w:rPr>
          <w:t>Vopropros.com/join</w:t>
        </w:r>
      </w:hyperlink>
    </w:p>
    <w:p w14:paraId="4628675B" w14:textId="77777777" w:rsidR="00254F46" w:rsidRPr="00F045AB" w:rsidRDefault="00254F46" w:rsidP="00254F46">
      <w:pPr>
        <w:rPr>
          <w:rFonts w:ascii="Arial" w:hAnsi="Arial" w:cs="Arial"/>
          <w:color w:val="002060"/>
          <w:sz w:val="22"/>
          <w:szCs w:val="22"/>
        </w:rPr>
      </w:pPr>
      <w:r w:rsidRPr="00F045AB">
        <w:rPr>
          <w:rFonts w:ascii="Arial" w:hAnsi="Arial" w:cs="Arial"/>
          <w:color w:val="002060"/>
          <w:sz w:val="22"/>
          <w:szCs w:val="22"/>
        </w:rPr>
        <w:t xml:space="preserve">Our VoProPros contact is </w:t>
      </w:r>
      <w:r w:rsidRPr="00F045AB">
        <w:rPr>
          <w:rFonts w:ascii="Arial" w:hAnsi="Arial" w:cs="Arial"/>
          <w:color w:val="002060"/>
          <w:sz w:val="22"/>
          <w:szCs w:val="22"/>
        </w:rPr>
        <w:t xml:space="preserve">Bonnie Harrison Bonnie lives on Bainbridge and has worked with VoProPros, primarily in Georgia, since 2018. </w:t>
      </w:r>
      <w:r w:rsidRPr="00F045AB">
        <w:rPr>
          <w:rFonts w:ascii="Arial" w:hAnsi="Arial" w:cs="Arial"/>
          <w:color w:val="002060"/>
          <w:sz w:val="22"/>
          <w:szCs w:val="22"/>
        </w:rPr>
        <w:t xml:space="preserve"> </w:t>
      </w:r>
    </w:p>
    <w:p w14:paraId="6D1ABA4A" w14:textId="7255F9D3" w:rsidR="00F045AB" w:rsidRPr="00F045AB" w:rsidRDefault="00F045AB" w:rsidP="00F045AB">
      <w:pPr>
        <w:rPr>
          <w:rFonts w:ascii="Arial" w:hAnsi="Arial" w:cs="Arial"/>
          <w:color w:val="002060"/>
          <w:sz w:val="22"/>
          <w:szCs w:val="22"/>
        </w:rPr>
      </w:pPr>
      <w:r w:rsidRPr="00F045AB">
        <w:rPr>
          <w:rFonts w:ascii="Segoe UI Emoji" w:hAnsi="Segoe UI Emoji" w:cs="Segoe UI Emoji"/>
          <w:color w:val="002060"/>
          <w:sz w:val="22"/>
          <w:szCs w:val="22"/>
        </w:rPr>
        <w:t>✅</w:t>
      </w:r>
      <w:r w:rsidRPr="00F045AB">
        <w:rPr>
          <w:rFonts w:ascii="Arial" w:hAnsi="Arial" w:cs="Arial"/>
          <w:b/>
          <w:bCs/>
          <w:color w:val="C00000"/>
          <w:sz w:val="22"/>
          <w:szCs w:val="22"/>
          <w:u w:val="single"/>
        </w:rPr>
        <w:t>FIRST</w:t>
      </w:r>
      <w:r w:rsidRPr="00F045AB">
        <w:rPr>
          <w:rFonts w:ascii="Arial" w:hAnsi="Arial" w:cs="Arial"/>
          <w:color w:val="002060"/>
          <w:sz w:val="22"/>
          <w:szCs w:val="22"/>
        </w:rPr>
        <w:t xml:space="preserve">, </w:t>
      </w:r>
      <w:r>
        <w:rPr>
          <w:rFonts w:ascii="Arial" w:hAnsi="Arial" w:cs="Arial"/>
          <w:color w:val="002060"/>
          <w:sz w:val="22"/>
          <w:szCs w:val="22"/>
        </w:rPr>
        <w:t>j</w:t>
      </w:r>
      <w:r w:rsidRPr="00F045AB">
        <w:rPr>
          <w:rFonts w:ascii="Arial" w:hAnsi="Arial" w:cs="Arial"/>
          <w:color w:val="002060"/>
          <w:sz w:val="22"/>
          <w:szCs w:val="22"/>
        </w:rPr>
        <w:t>oin the VoProPro</w:t>
      </w:r>
      <w:r w:rsidRPr="00F045AB">
        <w:rPr>
          <w:rFonts w:ascii="Arial" w:hAnsi="Arial" w:cs="Arial"/>
          <w:color w:val="002060"/>
          <w:sz w:val="22"/>
          <w:szCs w:val="22"/>
        </w:rPr>
        <w:t>s</w:t>
      </w:r>
      <w:r w:rsidRPr="00F045AB">
        <w:rPr>
          <w:rFonts w:ascii="Arial" w:hAnsi="Arial" w:cs="Arial"/>
          <w:color w:val="002060"/>
          <w:sz w:val="22"/>
          <w:szCs w:val="22"/>
        </w:rPr>
        <w:t xml:space="preserve"> site or even better sign up for a training.  This will help you formulate your questions.</w:t>
      </w:r>
    </w:p>
    <w:p w14:paraId="535C8F98" w14:textId="13D6BE4E" w:rsidR="00F045AB" w:rsidRPr="00F045AB" w:rsidRDefault="00F045AB" w:rsidP="00F045AB">
      <w:pPr>
        <w:rPr>
          <w:rFonts w:ascii="Arial" w:hAnsi="Arial" w:cs="Arial"/>
          <w:color w:val="002060"/>
          <w:sz w:val="22"/>
          <w:szCs w:val="22"/>
        </w:rPr>
      </w:pPr>
      <w:r w:rsidRPr="00F045AB">
        <w:rPr>
          <w:rFonts w:ascii="Arial" w:hAnsi="Arial" w:cs="Arial"/>
          <w:b/>
          <w:bCs/>
          <w:color w:val="C00000"/>
          <w:sz w:val="22"/>
          <w:szCs w:val="22"/>
        </w:rPr>
        <w:t>THEN</w:t>
      </w:r>
      <w:r>
        <w:rPr>
          <w:rFonts w:ascii="Arial" w:hAnsi="Arial" w:cs="Arial"/>
          <w:b/>
          <w:bCs/>
          <w:color w:val="C00000"/>
          <w:sz w:val="22"/>
          <w:szCs w:val="22"/>
        </w:rPr>
        <w:t xml:space="preserve">, </w:t>
      </w:r>
      <w:r>
        <w:rPr>
          <w:rFonts w:ascii="Arial" w:hAnsi="Arial" w:cs="Arial"/>
          <w:color w:val="002060"/>
          <w:sz w:val="22"/>
          <w:szCs w:val="22"/>
        </w:rPr>
        <w:t>j</w:t>
      </w:r>
      <w:r w:rsidR="00254F46" w:rsidRPr="00F045AB">
        <w:rPr>
          <w:rFonts w:ascii="Arial" w:hAnsi="Arial" w:cs="Arial"/>
          <w:color w:val="002060"/>
          <w:sz w:val="22"/>
          <w:szCs w:val="22"/>
        </w:rPr>
        <w:t xml:space="preserve">oin us from </w:t>
      </w:r>
      <w:r w:rsidR="00254F46" w:rsidRPr="00F045AB">
        <w:rPr>
          <w:rFonts w:ascii="Arial" w:hAnsi="Arial" w:cs="Arial"/>
          <w:b/>
          <w:bCs/>
          <w:color w:val="002060"/>
          <w:sz w:val="22"/>
          <w:szCs w:val="22"/>
        </w:rPr>
        <w:t>10-11:30am, Saturday August 22 @ Eagle Harbor Church</w:t>
      </w:r>
      <w:r w:rsidR="00254F46" w:rsidRPr="00F045AB">
        <w:rPr>
          <w:rFonts w:ascii="Arial" w:hAnsi="Arial" w:cs="Arial"/>
          <w:color w:val="002060"/>
          <w:sz w:val="22"/>
          <w:szCs w:val="22"/>
        </w:rPr>
        <w:t xml:space="preserve"> (Winslow Way &amp; Madison Avenue, Bainbridge Island) prepared to take action to Protect Voting Rights.</w:t>
      </w:r>
    </w:p>
    <w:p w14:paraId="2A2409CB" w14:textId="138E40E7" w:rsidR="00F045AB" w:rsidRPr="00F045AB" w:rsidRDefault="00F045AB" w:rsidP="00F045AB">
      <w:pPr>
        <w:rPr>
          <w:rFonts w:ascii="Arial" w:hAnsi="Arial" w:cs="Arial"/>
          <w:color w:val="002060"/>
          <w:sz w:val="22"/>
          <w:szCs w:val="22"/>
        </w:rPr>
      </w:pPr>
      <w:r w:rsidRPr="00F045AB">
        <w:rPr>
          <w:rFonts w:ascii="Segoe UI Emoji" w:hAnsi="Segoe UI Emoji" w:cs="Segoe UI Emoji"/>
          <w:color w:val="002060"/>
          <w:sz w:val="22"/>
          <w:szCs w:val="22"/>
        </w:rPr>
        <w:t>📋</w:t>
      </w:r>
      <w:r w:rsidRPr="00F045AB">
        <w:rPr>
          <w:rFonts w:ascii="Arial" w:hAnsi="Arial" w:cs="Arial"/>
          <w:color w:val="002060"/>
          <w:sz w:val="22"/>
          <w:szCs w:val="22"/>
        </w:rPr>
        <w:t> </w:t>
      </w:r>
      <w:r w:rsidRPr="00F045AB">
        <w:rPr>
          <w:rFonts w:ascii="Arial" w:hAnsi="Arial" w:cs="Arial"/>
          <w:b/>
          <w:bCs/>
          <w:color w:val="002060"/>
          <w:sz w:val="22"/>
          <w:szCs w:val="22"/>
        </w:rPr>
        <w:t>Come with a plan</w:t>
      </w:r>
      <w:r w:rsidRPr="00F045AB">
        <w:rPr>
          <w:rFonts w:ascii="Arial" w:hAnsi="Arial" w:cs="Arial"/>
          <w:color w:val="002060"/>
          <w:sz w:val="22"/>
          <w:szCs w:val="22"/>
        </w:rPr>
        <w:t xml:space="preserve"> as to what role or state you think you would like to take on this election year. </w:t>
      </w:r>
    </w:p>
    <w:p w14:paraId="43987EE5" w14:textId="77777777" w:rsidR="00F045AB" w:rsidRPr="00F045AB" w:rsidRDefault="00F045AB" w:rsidP="00F045AB">
      <w:pPr>
        <w:rPr>
          <w:rFonts w:ascii="Arial" w:hAnsi="Arial" w:cs="Arial"/>
          <w:color w:val="002060"/>
          <w:sz w:val="22"/>
          <w:szCs w:val="22"/>
        </w:rPr>
      </w:pPr>
      <w:r w:rsidRPr="00F045AB">
        <w:rPr>
          <w:rFonts w:ascii="Segoe UI Emoji" w:hAnsi="Segoe UI Emoji" w:cs="Segoe UI Emoji"/>
          <w:b/>
          <w:bCs/>
          <w:color w:val="002060"/>
          <w:sz w:val="22"/>
          <w:szCs w:val="22"/>
        </w:rPr>
        <w:t>💻</w:t>
      </w:r>
      <w:r w:rsidRPr="00F045AB">
        <w:rPr>
          <w:rFonts w:ascii="Arial" w:hAnsi="Arial" w:cs="Arial"/>
          <w:b/>
          <w:bCs/>
          <w:color w:val="002060"/>
          <w:sz w:val="22"/>
          <w:szCs w:val="22"/>
        </w:rPr>
        <w:t>Bring your computer</w:t>
      </w:r>
      <w:r w:rsidRPr="00F045AB">
        <w:rPr>
          <w:rFonts w:ascii="Arial" w:hAnsi="Arial" w:cs="Arial"/>
          <w:color w:val="002060"/>
          <w:sz w:val="22"/>
          <w:szCs w:val="22"/>
        </w:rPr>
        <w:t xml:space="preserve"> and get questions answered as to how to best get started. </w:t>
      </w:r>
    </w:p>
    <w:p w14:paraId="10F420D6" w14:textId="77777777" w:rsidR="00254F46" w:rsidRPr="00F045AB" w:rsidRDefault="00254F46" w:rsidP="00254F46">
      <w:pPr>
        <w:rPr>
          <w:rFonts w:ascii="Arial" w:hAnsi="Arial" w:cs="Arial"/>
          <w:color w:val="002060"/>
          <w:sz w:val="22"/>
          <w:szCs w:val="22"/>
        </w:rPr>
      </w:pPr>
      <w:r w:rsidRPr="00F045AB">
        <w:rPr>
          <w:rFonts w:ascii="Arial" w:hAnsi="Arial" w:cs="Arial"/>
          <w:color w:val="002060"/>
          <w:sz w:val="22"/>
          <w:szCs w:val="22"/>
        </w:rPr>
        <w:t xml:space="preserve">Please </w:t>
      </w:r>
      <w:r w:rsidRPr="00F045AB">
        <w:rPr>
          <w:rFonts w:ascii="Arial" w:hAnsi="Arial" w:cs="Arial"/>
          <w:b/>
          <w:bCs/>
          <w:color w:val="002060"/>
          <w:sz w:val="22"/>
          <w:szCs w:val="22"/>
        </w:rPr>
        <w:t>RSVP with Bonnie</w:t>
      </w:r>
      <w:r w:rsidRPr="00F045AB">
        <w:rPr>
          <w:rFonts w:ascii="Arial" w:hAnsi="Arial" w:cs="Arial"/>
          <w:color w:val="002060"/>
          <w:sz w:val="22"/>
          <w:szCs w:val="22"/>
        </w:rPr>
        <w:t xml:space="preserve"> if you want to join the Bainbridge meeting on August 22.  </w:t>
      </w:r>
    </w:p>
    <w:p w14:paraId="31E01F94" w14:textId="77777777" w:rsidR="00FA1741" w:rsidRDefault="00FA1741" w:rsidP="00FA1741">
      <w:pPr>
        <w:rPr>
          <w:rFonts w:ascii="Arial" w:hAnsi="Arial" w:cs="Arial"/>
          <w:b/>
          <w:bCs/>
          <w:color w:val="002060"/>
          <w:sz w:val="22"/>
          <w:szCs w:val="22"/>
        </w:rPr>
      </w:pPr>
      <w:hyperlink r:id="rId31" w:history="1">
        <w:r w:rsidRPr="00F045AB">
          <w:rPr>
            <w:rStyle w:val="Hyperlink"/>
            <w:rFonts w:ascii="Arial" w:hAnsi="Arial" w:cs="Arial"/>
            <w:b/>
            <w:bCs/>
            <w:sz w:val="22"/>
            <w:szCs w:val="22"/>
          </w:rPr>
          <w:t>Bonnie.bakeman.harrison@gmail.com</w:t>
        </w:r>
      </w:hyperlink>
    </w:p>
    <w:p w14:paraId="6D227FF9" w14:textId="0C9DFC89" w:rsidR="00892191" w:rsidRDefault="00892191" w:rsidP="007903EC">
      <w:pPr>
        <w:spacing w:after="0" w:line="240" w:lineRule="auto"/>
        <w:rPr>
          <w:rFonts w:ascii="Arial" w:hAnsi="Arial" w:cs="Arial"/>
          <w:b/>
          <w:bCs/>
          <w:color w:val="002060"/>
          <w:sz w:val="28"/>
          <w:szCs w:val="28"/>
          <w:u w:val="single"/>
        </w:rPr>
      </w:pPr>
      <w:r w:rsidRPr="007903EC">
        <w:rPr>
          <w:rFonts w:ascii="Arial" w:hAnsi="Arial" w:cs="Arial"/>
          <w:b/>
          <w:bCs/>
          <w:color w:val="002060"/>
          <w:sz w:val="28"/>
          <w:szCs w:val="28"/>
          <w:highlight w:val="green"/>
          <w:u w:val="single"/>
        </w:rPr>
        <w:t>==============================</w:t>
      </w:r>
    </w:p>
    <w:p w14:paraId="1CAD8AF7" w14:textId="33C46848" w:rsidR="00BF36B7" w:rsidRPr="001E5B08" w:rsidRDefault="00BF36B7" w:rsidP="001E5B08">
      <w:pPr>
        <w:spacing w:after="0" w:line="240" w:lineRule="auto"/>
        <w:rPr>
          <w:rFonts w:ascii="Arial" w:hAnsi="Arial" w:cs="Arial"/>
          <w:b/>
          <w:bCs/>
          <w:color w:val="002060"/>
          <w:sz w:val="28"/>
          <w:szCs w:val="28"/>
        </w:rPr>
      </w:pPr>
      <w:r w:rsidRPr="001E5B08">
        <w:rPr>
          <w:rFonts w:ascii="Arial" w:hAnsi="Arial" w:cs="Arial"/>
          <w:b/>
          <w:bCs/>
          <w:color w:val="002060"/>
          <w:sz w:val="28"/>
          <w:szCs w:val="28"/>
        </w:rPr>
        <w:t xml:space="preserve">Volunteer </w:t>
      </w:r>
      <w:r w:rsidR="001E5B08">
        <w:rPr>
          <w:rFonts w:ascii="Arial" w:hAnsi="Arial" w:cs="Arial"/>
          <w:b/>
          <w:bCs/>
          <w:color w:val="002060"/>
          <w:sz w:val="28"/>
          <w:szCs w:val="28"/>
        </w:rPr>
        <w:t>O</w:t>
      </w:r>
      <w:r w:rsidRPr="001E5B08">
        <w:rPr>
          <w:rFonts w:ascii="Arial" w:hAnsi="Arial" w:cs="Arial"/>
          <w:b/>
          <w:bCs/>
          <w:color w:val="002060"/>
          <w:sz w:val="28"/>
          <w:szCs w:val="28"/>
        </w:rPr>
        <w:t>pportunities to Support Candidate Campaigns:</w:t>
      </w:r>
    </w:p>
    <w:p w14:paraId="455DE438" w14:textId="2DDD4505" w:rsidR="00804DA3" w:rsidRPr="00804DA3" w:rsidRDefault="00804DA3" w:rsidP="001E5B08">
      <w:pPr>
        <w:spacing w:before="120" w:after="120"/>
        <w:rPr>
          <w:rFonts w:ascii="Arial" w:hAnsi="Arial" w:cs="Arial"/>
          <w:b/>
          <w:bCs/>
          <w:color w:val="002060"/>
          <w:sz w:val="28"/>
          <w:szCs w:val="28"/>
          <w:u w:val="single"/>
        </w:rPr>
      </w:pPr>
      <w:r w:rsidRPr="00804DA3">
        <w:rPr>
          <w:rFonts w:ascii="Arial" w:hAnsi="Arial" w:cs="Arial"/>
          <w:b/>
          <w:bCs/>
          <w:color w:val="002060"/>
          <w:sz w:val="28"/>
          <w:szCs w:val="28"/>
          <w:u w:val="single"/>
        </w:rPr>
        <w:t>Emily Randall</w:t>
      </w:r>
    </w:p>
    <w:p w14:paraId="66CE8670" w14:textId="7FD8A8D5" w:rsidR="00804DA3" w:rsidRDefault="00804DA3" w:rsidP="00BF36B7">
      <w:pPr>
        <w:spacing w:after="120" w:line="240" w:lineRule="auto"/>
        <w:rPr>
          <w:rFonts w:ascii="Arial" w:hAnsi="Arial" w:cs="Arial"/>
          <w:b/>
          <w:bCs/>
        </w:rPr>
      </w:pPr>
      <w:r>
        <w:rPr>
          <w:rFonts w:ascii="Arial" w:hAnsi="Arial" w:cs="Arial"/>
          <w:b/>
          <w:bCs/>
        </w:rPr>
        <w:t>U.S. Congressional WA District #6</w:t>
      </w:r>
    </w:p>
    <w:p w14:paraId="6702B8D9" w14:textId="7FB3618E" w:rsidR="00804DA3" w:rsidRPr="00804DA3" w:rsidRDefault="00804DA3" w:rsidP="00BF36B7">
      <w:pPr>
        <w:spacing w:after="120" w:line="240" w:lineRule="auto"/>
        <w:rPr>
          <w:rFonts w:ascii="Arial" w:hAnsi="Arial" w:cs="Arial"/>
          <w:b/>
          <w:bCs/>
        </w:rPr>
      </w:pPr>
      <w:r w:rsidRPr="00804DA3">
        <w:rPr>
          <w:rFonts w:ascii="Arial" w:hAnsi="Arial" w:cs="Arial"/>
          <w:b/>
          <w:bCs/>
        </w:rPr>
        <w:t>We need a group of</w:t>
      </w:r>
      <w:r w:rsidR="007903EC">
        <w:rPr>
          <w:rFonts w:ascii="Arial" w:hAnsi="Arial" w:cs="Arial"/>
          <w:b/>
          <w:bCs/>
        </w:rPr>
        <w:t xml:space="preserve"> </w:t>
      </w:r>
      <w:r w:rsidRPr="00804DA3">
        <w:rPr>
          <w:rFonts w:ascii="Arial" w:hAnsi="Arial" w:cs="Arial"/>
          <w:b/>
          <w:bCs/>
        </w:rPr>
        <w:t>rock-solid volunteers.</w:t>
      </w:r>
    </w:p>
    <w:p w14:paraId="2B5A1A02" w14:textId="3AA47A72" w:rsidR="00E21C27" w:rsidRPr="00804DA3" w:rsidRDefault="00804DA3" w:rsidP="00BF36B7">
      <w:pPr>
        <w:spacing w:after="120" w:line="240" w:lineRule="auto"/>
        <w:rPr>
          <w:rFonts w:ascii="Arial" w:hAnsi="Arial" w:cs="Arial"/>
          <w:b/>
          <w:bCs/>
        </w:rPr>
      </w:pPr>
      <w:hyperlink r:id="rId32" w:history="1">
        <w:r>
          <w:rPr>
            <w:rStyle w:val="Hyperlink"/>
            <w:rFonts w:ascii="Arial" w:hAnsi="Arial" w:cs="Arial"/>
            <w:b/>
            <w:bCs/>
          </w:rPr>
          <w:t>Volunteer</w:t>
        </w:r>
        <w:r w:rsidR="00E21C27">
          <w:rPr>
            <w:rStyle w:val="Hyperlink"/>
            <w:rFonts w:ascii="Arial" w:hAnsi="Arial" w:cs="Arial"/>
            <w:b/>
            <w:bCs/>
          </w:rPr>
          <w:t xml:space="preserve"> Form</w:t>
        </w:r>
        <w:r>
          <w:rPr>
            <w:rStyle w:val="Hyperlink"/>
            <w:rFonts w:ascii="Arial" w:hAnsi="Arial" w:cs="Arial"/>
            <w:b/>
            <w:bCs/>
          </w:rPr>
          <w:t xml:space="preserve"> for Emily's Campaign</w:t>
        </w:r>
      </w:hyperlink>
    </w:p>
    <w:p w14:paraId="09E2B734" w14:textId="62249107" w:rsidR="00804DA3" w:rsidRPr="00804DA3" w:rsidRDefault="00804DA3" w:rsidP="00BF36B7">
      <w:pPr>
        <w:spacing w:after="120" w:line="240" w:lineRule="auto"/>
        <w:rPr>
          <w:rFonts w:ascii="Arial" w:hAnsi="Arial" w:cs="Arial"/>
          <w:b/>
          <w:bCs/>
        </w:rPr>
      </w:pPr>
      <w:r w:rsidRPr="00804DA3">
        <w:rPr>
          <w:rFonts w:ascii="Arial" w:hAnsi="Arial" w:cs="Arial"/>
          <w:b/>
          <w:bCs/>
        </w:rPr>
        <w:t>When WA-06 shows up and votes, we win big.</w:t>
      </w:r>
      <w:r>
        <w:rPr>
          <w:rFonts w:ascii="Arial" w:hAnsi="Arial" w:cs="Arial"/>
          <w:b/>
          <w:bCs/>
        </w:rPr>
        <w:t xml:space="preserve"> </w:t>
      </w:r>
      <w:r w:rsidRPr="00804DA3">
        <w:rPr>
          <w:rFonts w:ascii="Arial" w:hAnsi="Arial" w:cs="Arial"/>
          <w:b/>
          <w:bCs/>
        </w:rPr>
        <w:t>Thank you so much for your help and continued support.</w:t>
      </w:r>
    </w:p>
    <w:p w14:paraId="6B473568" w14:textId="77777777" w:rsidR="00472EAE" w:rsidRDefault="00472EAE" w:rsidP="00472EAE">
      <w:pPr>
        <w:spacing w:after="0" w:line="240" w:lineRule="auto"/>
        <w:rPr>
          <w:rFonts w:ascii="Arial" w:hAnsi="Arial" w:cs="Arial"/>
          <w:b/>
          <w:bCs/>
          <w:color w:val="002060"/>
          <w:sz w:val="28"/>
          <w:szCs w:val="28"/>
          <w:u w:val="single"/>
        </w:rPr>
      </w:pPr>
      <w:r w:rsidRPr="007903EC">
        <w:rPr>
          <w:rFonts w:ascii="Arial" w:hAnsi="Arial" w:cs="Arial"/>
          <w:b/>
          <w:bCs/>
          <w:color w:val="002060"/>
          <w:sz w:val="28"/>
          <w:szCs w:val="28"/>
          <w:highlight w:val="green"/>
          <w:u w:val="single"/>
        </w:rPr>
        <w:t>==============================</w:t>
      </w:r>
    </w:p>
    <w:p w14:paraId="68766802" w14:textId="77777777" w:rsidR="00755974" w:rsidRDefault="00755974" w:rsidP="007903EC">
      <w:pPr>
        <w:spacing w:after="0"/>
        <w:rPr>
          <w:rFonts w:ascii="Arial" w:hAnsi="Arial" w:cs="Arial"/>
          <w:b/>
          <w:bCs/>
          <w:color w:val="002060"/>
          <w:sz w:val="28"/>
          <w:szCs w:val="28"/>
          <w:highlight w:val="green"/>
          <w:u w:val="single"/>
        </w:rPr>
      </w:pPr>
    </w:p>
    <w:p w14:paraId="6FFB80E8" w14:textId="77777777" w:rsidR="00755974" w:rsidRDefault="00755974" w:rsidP="007903EC">
      <w:pPr>
        <w:spacing w:after="0"/>
        <w:rPr>
          <w:rFonts w:ascii="Arial" w:hAnsi="Arial" w:cs="Arial"/>
          <w:b/>
          <w:bCs/>
          <w:color w:val="002060"/>
          <w:sz w:val="28"/>
          <w:szCs w:val="28"/>
          <w:highlight w:val="green"/>
          <w:u w:val="single"/>
        </w:rPr>
      </w:pPr>
    </w:p>
    <w:p w14:paraId="2B996316" w14:textId="2181147B" w:rsidR="00804DA3" w:rsidRPr="00BF36B7" w:rsidRDefault="00804DA3" w:rsidP="007903EC">
      <w:pPr>
        <w:spacing w:after="0"/>
        <w:rPr>
          <w:rFonts w:ascii="Arial" w:hAnsi="Arial" w:cs="Arial"/>
          <w:b/>
          <w:bCs/>
          <w:color w:val="002060"/>
          <w:sz w:val="28"/>
          <w:szCs w:val="28"/>
          <w:u w:val="single"/>
        </w:rPr>
      </w:pPr>
      <w:r w:rsidRPr="00BF36B7">
        <w:rPr>
          <w:rFonts w:ascii="Arial" w:hAnsi="Arial" w:cs="Arial"/>
          <w:b/>
          <w:bCs/>
          <w:color w:val="002060"/>
          <w:sz w:val="28"/>
          <w:szCs w:val="28"/>
          <w:highlight w:val="green"/>
          <w:u w:val="single"/>
        </w:rPr>
        <w:lastRenderedPageBreak/>
        <w:t>==============================</w:t>
      </w:r>
    </w:p>
    <w:p w14:paraId="367B0DEC" w14:textId="5FE21AB4" w:rsidR="00804DA3" w:rsidRDefault="00892191" w:rsidP="00BB768B">
      <w:pPr>
        <w:spacing w:after="0" w:line="240" w:lineRule="auto"/>
        <w:rPr>
          <w:rFonts w:ascii="Arial" w:hAnsi="Arial" w:cs="Arial"/>
          <w:b/>
          <w:bCs/>
          <w:noProof/>
          <w:color w:val="002060"/>
          <w:sz w:val="28"/>
          <w:szCs w:val="28"/>
          <w:u w:val="single"/>
        </w:rPr>
      </w:pPr>
      <w:r w:rsidRPr="007903EC">
        <w:rPr>
          <w:rFonts w:ascii="Arial" w:hAnsi="Arial" w:cs="Arial"/>
          <w:b/>
          <w:bCs/>
          <w:noProof/>
          <w:color w:val="002060"/>
          <w:sz w:val="28"/>
          <w:szCs w:val="28"/>
          <w:u w:val="single"/>
        </w:rPr>
        <w:t>Deb</w:t>
      </w:r>
      <w:r w:rsidR="007903EC" w:rsidRPr="007903EC">
        <w:rPr>
          <w:rFonts w:ascii="Arial" w:hAnsi="Arial" w:cs="Arial"/>
          <w:b/>
          <w:bCs/>
          <w:noProof/>
          <w:color w:val="002060"/>
          <w:sz w:val="28"/>
          <w:szCs w:val="28"/>
          <w:u w:val="single"/>
        </w:rPr>
        <w:t xml:space="preserve"> Krishnadasan</w:t>
      </w:r>
    </w:p>
    <w:p w14:paraId="6BAE230A" w14:textId="44AB0A5C" w:rsidR="00BB768B" w:rsidRPr="007903EC" w:rsidRDefault="00BB768B" w:rsidP="00BB768B">
      <w:pPr>
        <w:spacing w:after="120" w:line="240" w:lineRule="auto"/>
        <w:rPr>
          <w:rFonts w:ascii="Arial" w:hAnsi="Arial" w:cs="Arial"/>
          <w:b/>
          <w:bCs/>
          <w:color w:val="002060"/>
          <w:sz w:val="28"/>
          <w:szCs w:val="28"/>
          <w:u w:val="single"/>
        </w:rPr>
      </w:pPr>
      <w:r w:rsidRPr="00BF36B7">
        <w:rPr>
          <w:rFonts w:ascii="Arial" w:hAnsi="Arial" w:cs="Arial"/>
          <w:b/>
          <w:bCs/>
        </w:rPr>
        <w:t>WA State LD 26</w:t>
      </w:r>
      <w:r>
        <w:rPr>
          <w:rFonts w:ascii="Arial" w:hAnsi="Arial" w:cs="Arial"/>
          <w:b/>
          <w:bCs/>
        </w:rPr>
        <w:t xml:space="preserve"> Senator</w:t>
      </w:r>
    </w:p>
    <w:p w14:paraId="17D88B63" w14:textId="41674636" w:rsidR="00E21C27" w:rsidRDefault="00E21C27" w:rsidP="00BB768B">
      <w:pPr>
        <w:spacing w:after="0" w:line="240" w:lineRule="auto"/>
        <w:rPr>
          <w:rFonts w:ascii="Arial" w:hAnsi="Arial" w:cs="Arial"/>
          <w:b/>
          <w:bCs/>
        </w:rPr>
      </w:pPr>
      <w:hyperlink r:id="rId33" w:history="1">
        <w:r w:rsidRPr="00E21C27">
          <w:rPr>
            <w:rStyle w:val="Hyperlink"/>
            <w:rFonts w:ascii="Arial" w:hAnsi="Arial" w:cs="Arial"/>
            <w:b/>
            <w:bCs/>
            <w:color w:val="002060"/>
          </w:rPr>
          <w:t>Chloe@DebKforSenate.com</w:t>
        </w:r>
      </w:hyperlink>
      <w:r>
        <w:rPr>
          <w:rFonts w:ascii="Arial" w:hAnsi="Arial" w:cs="Arial"/>
          <w:b/>
          <w:bCs/>
        </w:rPr>
        <w:t>,or</w:t>
      </w:r>
    </w:p>
    <w:p w14:paraId="69680E95" w14:textId="77777777" w:rsidR="00E21C27" w:rsidRDefault="00E21C27" w:rsidP="00BB768B">
      <w:pPr>
        <w:spacing w:after="0" w:line="240" w:lineRule="auto"/>
        <w:rPr>
          <w:rFonts w:ascii="Arial" w:hAnsi="Arial" w:cs="Arial"/>
          <w:b/>
          <w:bCs/>
        </w:rPr>
      </w:pPr>
      <w:r>
        <w:rPr>
          <w:rFonts w:ascii="Arial" w:hAnsi="Arial" w:cs="Arial"/>
          <w:b/>
          <w:bCs/>
        </w:rPr>
        <w:t>texting (360) 301-0591</w:t>
      </w:r>
    </w:p>
    <w:p w14:paraId="67D18A9B" w14:textId="0E83D271" w:rsidR="00BE41BA" w:rsidRDefault="007903EC" w:rsidP="00755974">
      <w:pPr>
        <w:spacing w:after="0" w:line="240" w:lineRule="auto"/>
        <w:rPr>
          <w:rFonts w:ascii="Arial" w:hAnsi="Arial" w:cs="Arial"/>
          <w:b/>
          <w:bCs/>
          <w:color w:val="002060"/>
          <w:sz w:val="28"/>
          <w:szCs w:val="28"/>
          <w:highlight w:val="green"/>
          <w:u w:val="single"/>
        </w:rPr>
      </w:pPr>
      <w:r>
        <w:rPr>
          <w:rFonts w:ascii="Arial" w:hAnsi="Arial" w:cs="Arial"/>
          <w:b/>
          <w:bCs/>
          <w:color w:val="002060"/>
          <w:sz w:val="28"/>
          <w:szCs w:val="28"/>
          <w:highlight w:val="green"/>
          <w:u w:val="single"/>
        </w:rPr>
        <w:t>==============================</w:t>
      </w:r>
    </w:p>
    <w:p w14:paraId="7673FC98" w14:textId="0EEE024E" w:rsidR="00BF36B7" w:rsidRPr="001E5B08" w:rsidRDefault="00BF36B7" w:rsidP="007903EC">
      <w:pPr>
        <w:spacing w:after="0" w:line="240" w:lineRule="auto"/>
        <w:rPr>
          <w:rFonts w:ascii="Arial" w:hAnsi="Arial" w:cs="Arial"/>
          <w:b/>
          <w:bCs/>
          <w:color w:val="002060"/>
          <w:sz w:val="28"/>
          <w:szCs w:val="28"/>
          <w:u w:val="single"/>
        </w:rPr>
      </w:pPr>
      <w:r w:rsidRPr="001E5B08">
        <w:rPr>
          <w:rFonts w:ascii="Arial" w:hAnsi="Arial" w:cs="Arial"/>
          <w:b/>
          <w:bCs/>
          <w:color w:val="002060"/>
          <w:sz w:val="28"/>
          <w:szCs w:val="28"/>
          <w:u w:val="single"/>
        </w:rPr>
        <w:t>Adison Richards</w:t>
      </w:r>
    </w:p>
    <w:p w14:paraId="02160F17" w14:textId="77777777" w:rsidR="00BF36B7" w:rsidRDefault="00BF36B7" w:rsidP="007903EC">
      <w:pPr>
        <w:spacing w:after="0" w:line="240" w:lineRule="auto"/>
        <w:rPr>
          <w:rFonts w:ascii="Arial" w:hAnsi="Arial" w:cs="Arial"/>
          <w:b/>
          <w:bCs/>
          <w:highlight w:val="green"/>
          <w:u w:val="single"/>
        </w:rPr>
      </w:pPr>
    </w:p>
    <w:p w14:paraId="54FE8139" w14:textId="101430BF" w:rsidR="00BF36B7" w:rsidRDefault="00BF36B7" w:rsidP="007903EC">
      <w:pPr>
        <w:spacing w:after="0" w:line="240" w:lineRule="auto"/>
        <w:rPr>
          <w:rFonts w:ascii="Arial" w:hAnsi="Arial" w:cs="Arial"/>
          <w:b/>
          <w:bCs/>
        </w:rPr>
      </w:pPr>
      <w:r w:rsidRPr="00BF36B7">
        <w:rPr>
          <w:rFonts w:ascii="Arial" w:hAnsi="Arial" w:cs="Arial"/>
          <w:b/>
          <w:bCs/>
        </w:rPr>
        <w:t>WA State LD 26 Representative Position 1</w:t>
      </w:r>
    </w:p>
    <w:p w14:paraId="3966B0A2" w14:textId="6BCADCEF" w:rsidR="00BF36B7" w:rsidRDefault="00BF36B7" w:rsidP="007903EC">
      <w:pPr>
        <w:spacing w:after="0" w:line="240" w:lineRule="auto"/>
        <w:rPr>
          <w:rFonts w:ascii="Arial" w:hAnsi="Arial" w:cs="Arial"/>
          <w:b/>
          <w:bCs/>
        </w:rPr>
      </w:pPr>
      <w:r>
        <w:rPr>
          <w:rFonts w:ascii="Arial" w:hAnsi="Arial" w:cs="Arial"/>
          <w:b/>
          <w:bCs/>
        </w:rPr>
        <w:t>Go to this page to volunteer:</w:t>
      </w:r>
    </w:p>
    <w:p w14:paraId="41AB7385" w14:textId="709B4A03" w:rsidR="00BF36B7" w:rsidRDefault="00BF36B7" w:rsidP="007903EC">
      <w:pPr>
        <w:spacing w:after="0" w:line="240" w:lineRule="auto"/>
        <w:rPr>
          <w:rFonts w:ascii="Arial" w:hAnsi="Arial" w:cs="Arial"/>
          <w:b/>
          <w:bCs/>
        </w:rPr>
      </w:pPr>
      <w:hyperlink r:id="rId34" w:history="1">
        <w:r w:rsidRPr="009509F0">
          <w:rPr>
            <w:rStyle w:val="Hyperlink"/>
            <w:rFonts w:ascii="Arial" w:hAnsi="Arial" w:cs="Arial"/>
            <w:b/>
            <w:bCs/>
          </w:rPr>
          <w:t>https://www.adisonrichards.com/volunteer</w:t>
        </w:r>
      </w:hyperlink>
    </w:p>
    <w:p w14:paraId="6967AE93" w14:textId="77777777" w:rsidR="00BF36B7" w:rsidRPr="001E5B08" w:rsidRDefault="00BF36B7" w:rsidP="007903EC">
      <w:pPr>
        <w:spacing w:after="0" w:line="240" w:lineRule="auto"/>
        <w:rPr>
          <w:rFonts w:ascii="Arial" w:hAnsi="Arial" w:cs="Arial"/>
          <w:b/>
          <w:bCs/>
          <w:color w:val="002060"/>
          <w:highlight w:val="green"/>
          <w:u w:val="single"/>
        </w:rPr>
      </w:pPr>
    </w:p>
    <w:p w14:paraId="1B9F3ECC" w14:textId="5AAE3D04" w:rsidR="007903EC" w:rsidRDefault="007903EC" w:rsidP="007903EC">
      <w:pPr>
        <w:spacing w:after="0" w:line="240" w:lineRule="auto"/>
        <w:rPr>
          <w:rFonts w:ascii="Arial" w:hAnsi="Arial" w:cs="Arial"/>
          <w:b/>
          <w:bCs/>
          <w:color w:val="002060"/>
          <w:sz w:val="28"/>
          <w:szCs w:val="28"/>
          <w:u w:val="single"/>
        </w:rPr>
      </w:pPr>
      <w:r w:rsidRPr="007903EC">
        <w:rPr>
          <w:rFonts w:ascii="Arial" w:hAnsi="Arial" w:cs="Arial"/>
          <w:b/>
          <w:bCs/>
          <w:color w:val="002060"/>
          <w:sz w:val="28"/>
          <w:szCs w:val="28"/>
          <w:highlight w:val="green"/>
          <w:u w:val="single"/>
        </w:rPr>
        <w:t>==============================</w:t>
      </w:r>
    </w:p>
    <w:p w14:paraId="13D0F0BA" w14:textId="612D22DC" w:rsidR="00804DA3" w:rsidRPr="00975924" w:rsidRDefault="00804DA3" w:rsidP="00755974">
      <w:pPr>
        <w:spacing w:after="0" w:line="240" w:lineRule="auto"/>
        <w:rPr>
          <w:rFonts w:ascii="Arial" w:hAnsi="Arial" w:cs="Arial"/>
          <w:b/>
          <w:bCs/>
          <w:color w:val="002060"/>
          <w:sz w:val="28"/>
          <w:szCs w:val="28"/>
          <w:u w:val="single"/>
        </w:rPr>
      </w:pPr>
      <w:r w:rsidRPr="00892191">
        <w:rPr>
          <w:rFonts w:ascii="Arial" w:hAnsi="Arial" w:cs="Arial"/>
          <w:b/>
          <w:bCs/>
          <w:color w:val="002060"/>
          <w:sz w:val="28"/>
          <w:szCs w:val="28"/>
          <w:u w:val="single"/>
        </w:rPr>
        <w:t>Renee Hernandez Greenfield</w:t>
      </w:r>
    </w:p>
    <w:p w14:paraId="51AFBC74" w14:textId="77777777" w:rsidR="00804DA3" w:rsidRPr="00804DA3" w:rsidRDefault="00804DA3" w:rsidP="00804DA3">
      <w:pPr>
        <w:rPr>
          <w:rFonts w:ascii="Arial" w:hAnsi="Arial" w:cs="Arial"/>
          <w:b/>
          <w:bCs/>
        </w:rPr>
      </w:pPr>
      <w:r w:rsidRPr="00804DA3">
        <w:rPr>
          <w:rFonts w:ascii="Arial" w:hAnsi="Arial" w:cs="Arial"/>
          <w:b/>
          <w:bCs/>
        </w:rPr>
        <w:t>WA State LD 26 Representative Position 2</w:t>
      </w:r>
    </w:p>
    <w:p w14:paraId="5DDD8069" w14:textId="77777777" w:rsidR="00804DA3" w:rsidRPr="00804DA3" w:rsidRDefault="00804DA3" w:rsidP="00804DA3">
      <w:pPr>
        <w:spacing w:after="0" w:line="240" w:lineRule="auto"/>
        <w:rPr>
          <w:rFonts w:ascii="Arial" w:hAnsi="Arial" w:cs="Arial"/>
          <w:b/>
          <w:bCs/>
        </w:rPr>
      </w:pPr>
      <w:r w:rsidRPr="00804DA3">
        <w:rPr>
          <w:rFonts w:ascii="Arial" w:hAnsi="Arial" w:cs="Arial"/>
          <w:b/>
          <w:bCs/>
        </w:rPr>
        <w:t>Audra Smith, MS (she/her)</w:t>
      </w:r>
    </w:p>
    <w:p w14:paraId="159426EC" w14:textId="77777777" w:rsidR="00804DA3" w:rsidRPr="00804DA3" w:rsidRDefault="00804DA3" w:rsidP="00804DA3">
      <w:pPr>
        <w:spacing w:after="0" w:line="240" w:lineRule="auto"/>
        <w:rPr>
          <w:rFonts w:ascii="Arial" w:hAnsi="Arial" w:cs="Arial"/>
          <w:b/>
          <w:bCs/>
        </w:rPr>
      </w:pPr>
      <w:r w:rsidRPr="00804DA3">
        <w:rPr>
          <w:rFonts w:ascii="Arial" w:hAnsi="Arial" w:cs="Arial"/>
          <w:b/>
          <w:bCs/>
        </w:rPr>
        <w:t>Field Coordinator for Renee Hernandez Greenfield Campaign, 26th LD</w:t>
      </w:r>
    </w:p>
    <w:p w14:paraId="6FA5D8FD" w14:textId="77777777" w:rsidR="00804DA3" w:rsidRPr="00804DA3" w:rsidRDefault="00804DA3" w:rsidP="00804DA3">
      <w:pPr>
        <w:spacing w:after="0" w:line="240" w:lineRule="auto"/>
        <w:rPr>
          <w:rFonts w:ascii="Arial" w:hAnsi="Arial" w:cs="Arial"/>
          <w:b/>
          <w:bCs/>
        </w:rPr>
      </w:pPr>
      <w:r w:rsidRPr="00804DA3">
        <w:rPr>
          <w:rFonts w:ascii="Arial" w:hAnsi="Arial" w:cs="Arial"/>
          <w:b/>
          <w:bCs/>
        </w:rPr>
        <w:t>(972) 345-7210</w:t>
      </w:r>
    </w:p>
    <w:p w14:paraId="350F0853" w14:textId="0B3EF126" w:rsidR="00804DA3" w:rsidRPr="007903EC" w:rsidRDefault="00804DA3" w:rsidP="00804DA3">
      <w:pPr>
        <w:rPr>
          <w:rFonts w:ascii="Arial" w:hAnsi="Arial" w:cs="Arial"/>
          <w:b/>
          <w:bCs/>
          <w:color w:val="0070C0"/>
        </w:rPr>
      </w:pPr>
      <w:hyperlink r:id="rId35" w:history="1">
        <w:r w:rsidRPr="007903EC">
          <w:rPr>
            <w:rStyle w:val="Hyperlink"/>
            <w:rFonts w:ascii="Arial" w:hAnsi="Arial" w:cs="Arial"/>
            <w:b/>
            <w:bCs/>
            <w:color w:val="0070C0"/>
          </w:rPr>
          <w:t>Volunteer for Renee's Campaign</w:t>
        </w:r>
      </w:hyperlink>
    </w:p>
    <w:p w14:paraId="59AAE196" w14:textId="20A71E51" w:rsidR="00804DA3" w:rsidRPr="007903EC" w:rsidRDefault="00804DA3" w:rsidP="00755974">
      <w:pPr>
        <w:spacing w:after="0" w:line="240" w:lineRule="auto"/>
        <w:rPr>
          <w:rFonts w:ascii="Arial" w:hAnsi="Arial" w:cs="Arial"/>
          <w:b/>
          <w:bCs/>
          <w:color w:val="002060"/>
        </w:rPr>
      </w:pPr>
      <w:r w:rsidRPr="007903EC">
        <w:rPr>
          <w:rFonts w:ascii="Arial" w:hAnsi="Arial" w:cs="Arial"/>
          <w:b/>
          <w:bCs/>
          <w:color w:val="002060"/>
        </w:rPr>
        <w:t>Want a Renee yard sign?</w:t>
      </w:r>
    </w:p>
    <w:p w14:paraId="0B9D1A7A" w14:textId="639BC394" w:rsidR="00804DA3" w:rsidRDefault="00804DA3" w:rsidP="00804DA3">
      <w:pPr>
        <w:rPr>
          <w:rFonts w:ascii="Arial" w:hAnsi="Arial" w:cs="Arial"/>
          <w:b/>
          <w:bCs/>
        </w:rPr>
      </w:pPr>
      <w:r w:rsidRPr="00804DA3">
        <w:rPr>
          <w:rFonts w:ascii="Arial" w:hAnsi="Arial" w:cs="Arial"/>
          <w:b/>
          <w:bCs/>
        </w:rPr>
        <w:t>Reach out to Regen Langholz by text at 206-651-6004 or by email at</w:t>
      </w:r>
      <w:r w:rsidR="007903EC">
        <w:rPr>
          <w:rFonts w:ascii="Arial" w:hAnsi="Arial" w:cs="Arial"/>
          <w:b/>
          <w:bCs/>
        </w:rPr>
        <w:t xml:space="preserve"> </w:t>
      </w:r>
      <w:hyperlink r:id="rId36" w:history="1">
        <w:r w:rsidR="007903EC" w:rsidRPr="009509F0">
          <w:rPr>
            <w:rStyle w:val="Hyperlink"/>
            <w:rFonts w:ascii="Arial" w:hAnsi="Arial" w:cs="Arial"/>
            <w:b/>
            <w:bCs/>
          </w:rPr>
          <w:t>rglangholz@gmail.com</w:t>
        </w:r>
      </w:hyperlink>
      <w:r w:rsidRPr="00804DA3">
        <w:rPr>
          <w:rFonts w:ascii="Arial" w:hAnsi="Arial" w:cs="Arial"/>
          <w:b/>
          <w:bCs/>
        </w:rPr>
        <w:t>.</w:t>
      </w:r>
    </w:p>
    <w:p w14:paraId="200BF981" w14:textId="24CCD5A7" w:rsidR="00BE41BA" w:rsidRPr="007903EC" w:rsidRDefault="007903EC" w:rsidP="007903EC">
      <w:pPr>
        <w:spacing w:after="0" w:line="240" w:lineRule="auto"/>
        <w:rPr>
          <w:rFonts w:ascii="Arial" w:hAnsi="Arial" w:cs="Arial"/>
          <w:b/>
          <w:bCs/>
          <w:color w:val="002060"/>
          <w:sz w:val="28"/>
          <w:szCs w:val="28"/>
          <w:u w:val="single"/>
        </w:rPr>
      </w:pPr>
      <w:r w:rsidRPr="007903EC">
        <w:rPr>
          <w:rFonts w:ascii="Arial" w:hAnsi="Arial" w:cs="Arial"/>
          <w:b/>
          <w:bCs/>
          <w:color w:val="002060"/>
          <w:sz w:val="28"/>
          <w:szCs w:val="28"/>
          <w:highlight w:val="green"/>
          <w:u w:val="single"/>
        </w:rPr>
        <w:t>==============================</w:t>
      </w:r>
    </w:p>
    <w:p w14:paraId="236A5B6D" w14:textId="10B095C2" w:rsidR="00BB768B" w:rsidRDefault="00BB768B" w:rsidP="00220A60">
      <w:pPr>
        <w:spacing w:after="0" w:line="240" w:lineRule="auto"/>
        <w:rPr>
          <w:rFonts w:ascii="Arial" w:hAnsi="Arial" w:cs="Arial"/>
          <w:b/>
          <w:bCs/>
          <w:color w:val="002060"/>
          <w:sz w:val="28"/>
          <w:szCs w:val="28"/>
          <w:u w:val="single"/>
        </w:rPr>
      </w:pPr>
      <w:r>
        <w:rPr>
          <w:rFonts w:ascii="Arial" w:hAnsi="Arial" w:cs="Arial"/>
          <w:b/>
          <w:bCs/>
          <w:color w:val="002060"/>
          <w:sz w:val="28"/>
          <w:szCs w:val="28"/>
          <w:u w:val="single"/>
        </w:rPr>
        <w:t>Carolina Mejia</w:t>
      </w:r>
      <w:r w:rsidR="001E5B08">
        <w:rPr>
          <w:rFonts w:ascii="Arial" w:hAnsi="Arial" w:cs="Arial"/>
          <w:b/>
          <w:bCs/>
          <w:color w:val="002060"/>
          <w:sz w:val="28"/>
          <w:szCs w:val="28"/>
          <w:u w:val="single"/>
        </w:rPr>
        <w:t xml:space="preserve"> &amp; Maria </w:t>
      </w:r>
      <w:proofErr w:type="spellStart"/>
      <w:r w:rsidR="001E5B08">
        <w:rPr>
          <w:rFonts w:ascii="Arial" w:hAnsi="Arial" w:cs="Arial"/>
          <w:b/>
          <w:bCs/>
          <w:color w:val="002060"/>
          <w:sz w:val="28"/>
          <w:szCs w:val="28"/>
          <w:u w:val="single"/>
        </w:rPr>
        <w:t>Littlesun</w:t>
      </w:r>
      <w:proofErr w:type="spellEnd"/>
    </w:p>
    <w:p w14:paraId="7D3ABBB7" w14:textId="156DC6CE" w:rsidR="00BB768B" w:rsidRPr="00BB768B" w:rsidRDefault="00BB768B" w:rsidP="00220A60">
      <w:pPr>
        <w:spacing w:after="0" w:line="240" w:lineRule="auto"/>
        <w:rPr>
          <w:rFonts w:ascii="Arial" w:hAnsi="Arial" w:cs="Arial"/>
          <w:b/>
          <w:bCs/>
        </w:rPr>
      </w:pPr>
      <w:r w:rsidRPr="00BB768B">
        <w:rPr>
          <w:rFonts w:ascii="Arial" w:hAnsi="Arial" w:cs="Arial"/>
          <w:b/>
          <w:bCs/>
        </w:rPr>
        <w:t>WA LD35 Senator</w:t>
      </w:r>
      <w:r w:rsidR="001E5B08">
        <w:rPr>
          <w:rFonts w:ascii="Arial" w:hAnsi="Arial" w:cs="Arial"/>
          <w:b/>
          <w:bCs/>
        </w:rPr>
        <w:t>/Representative Pos 2</w:t>
      </w:r>
    </w:p>
    <w:p w14:paraId="1828D9BE" w14:textId="1B504470" w:rsidR="001E5B08" w:rsidRPr="001E5B08" w:rsidRDefault="001E5B08" w:rsidP="001E5B08">
      <w:pPr>
        <w:spacing w:after="0" w:line="240" w:lineRule="auto"/>
        <w:rPr>
          <w:rFonts w:ascii="Arial" w:hAnsi="Arial" w:cs="Arial"/>
          <w:b/>
          <w:bCs/>
          <w:color w:val="002060"/>
        </w:rPr>
      </w:pPr>
      <w:r w:rsidRPr="001E5B08">
        <w:rPr>
          <w:rFonts w:ascii="Arial" w:hAnsi="Arial" w:cs="Arial"/>
          <w:b/>
          <w:bCs/>
          <w:color w:val="002060"/>
        </w:rPr>
        <w:t xml:space="preserve">Thank you again for helping us get out the vote and for being such an important part of this campaign. </w:t>
      </w:r>
    </w:p>
    <w:p w14:paraId="1DFE1080" w14:textId="2644D7E8" w:rsidR="001E5B08" w:rsidRPr="001E5B08" w:rsidRDefault="001E5B08" w:rsidP="001E5B08">
      <w:pPr>
        <w:spacing w:after="120" w:line="240" w:lineRule="auto"/>
        <w:rPr>
          <w:rFonts w:ascii="Arial" w:hAnsi="Arial" w:cs="Arial"/>
          <w:b/>
          <w:bCs/>
          <w:color w:val="002060"/>
        </w:rPr>
      </w:pPr>
      <w:r w:rsidRPr="001E5B08">
        <w:rPr>
          <w:rFonts w:ascii="Arial" w:hAnsi="Arial" w:cs="Arial"/>
          <w:b/>
          <w:bCs/>
          <w:color w:val="002060"/>
        </w:rPr>
        <w:t>Patrick O'Donnell</w:t>
      </w:r>
      <w:r>
        <w:rPr>
          <w:rFonts w:ascii="Arial" w:hAnsi="Arial" w:cs="Arial"/>
          <w:b/>
          <w:bCs/>
          <w:color w:val="002060"/>
        </w:rPr>
        <w:t xml:space="preserve">, </w:t>
      </w:r>
      <w:r w:rsidRPr="001E5B08">
        <w:rPr>
          <w:rFonts w:ascii="Arial" w:hAnsi="Arial" w:cs="Arial"/>
          <w:b/>
          <w:bCs/>
          <w:color w:val="002060"/>
        </w:rPr>
        <w:t>Campaign Manager</w:t>
      </w:r>
      <w:r w:rsidRPr="001E5B08">
        <w:rPr>
          <w:rFonts w:ascii="Arial" w:hAnsi="Arial" w:cs="Arial"/>
          <w:b/>
          <w:bCs/>
          <w:color w:val="002060"/>
        </w:rPr>
        <w:br/>
      </w:r>
      <w:hyperlink r:id="rId37" w:history="1">
        <w:r w:rsidRPr="001E5B08">
          <w:rPr>
            <w:rStyle w:val="Hyperlink"/>
            <w:rFonts w:ascii="Arial" w:hAnsi="Arial" w:cs="Arial"/>
            <w:b/>
            <w:bCs/>
          </w:rPr>
          <w:t>patrick@argo.us</w:t>
        </w:r>
      </w:hyperlink>
    </w:p>
    <w:p w14:paraId="157C292B" w14:textId="1E8D3666" w:rsidR="00BB768B" w:rsidRPr="001E5B08" w:rsidRDefault="001E5B08" w:rsidP="00220A60">
      <w:pPr>
        <w:spacing w:after="0" w:line="240" w:lineRule="auto"/>
        <w:rPr>
          <w:rFonts w:ascii="Arial" w:hAnsi="Arial" w:cs="Arial"/>
          <w:b/>
          <w:bCs/>
          <w:color w:val="002060"/>
          <w:sz w:val="28"/>
          <w:szCs w:val="28"/>
          <w:u w:val="single"/>
        </w:rPr>
      </w:pPr>
      <w:r w:rsidRPr="001E5B08">
        <w:rPr>
          <w:rFonts w:ascii="Arial" w:hAnsi="Arial" w:cs="Arial"/>
          <w:b/>
          <w:bCs/>
          <w:color w:val="002060"/>
          <w:sz w:val="28"/>
          <w:szCs w:val="28"/>
          <w:highlight w:val="green"/>
          <w:u w:val="single"/>
        </w:rPr>
        <w:t>==============================</w:t>
      </w:r>
    </w:p>
    <w:p w14:paraId="0EEC6047" w14:textId="42421C0B" w:rsidR="00804DA3" w:rsidRPr="00975924" w:rsidRDefault="00804DA3" w:rsidP="00220A60">
      <w:pPr>
        <w:spacing w:after="0" w:line="240" w:lineRule="auto"/>
        <w:rPr>
          <w:rFonts w:ascii="Arial" w:hAnsi="Arial" w:cs="Arial"/>
          <w:b/>
          <w:bCs/>
          <w:color w:val="002060"/>
          <w:sz w:val="28"/>
          <w:szCs w:val="28"/>
          <w:u w:val="single"/>
        </w:rPr>
      </w:pPr>
      <w:r w:rsidRPr="00892191">
        <w:rPr>
          <w:rFonts w:ascii="Arial" w:hAnsi="Arial" w:cs="Arial"/>
          <w:b/>
          <w:bCs/>
          <w:color w:val="002060"/>
          <w:sz w:val="28"/>
          <w:szCs w:val="28"/>
          <w:u w:val="single"/>
        </w:rPr>
        <w:t>Jim Pierson</w:t>
      </w:r>
    </w:p>
    <w:p w14:paraId="1D363300" w14:textId="77777777" w:rsidR="00804DA3" w:rsidRPr="00804DA3" w:rsidRDefault="00804DA3" w:rsidP="00755974">
      <w:pPr>
        <w:spacing w:after="0" w:line="240" w:lineRule="auto"/>
        <w:rPr>
          <w:rFonts w:ascii="Arial" w:hAnsi="Arial" w:cs="Arial"/>
          <w:b/>
          <w:bCs/>
        </w:rPr>
      </w:pPr>
      <w:r w:rsidRPr="00804DA3">
        <w:rPr>
          <w:rFonts w:ascii="Arial" w:hAnsi="Arial" w:cs="Arial"/>
          <w:b/>
          <w:bCs/>
        </w:rPr>
        <w:t>WA State LD 35 Representative Position 1</w:t>
      </w:r>
    </w:p>
    <w:p w14:paraId="381FA31D" w14:textId="44DD323F" w:rsidR="0023448A" w:rsidRPr="00975924" w:rsidRDefault="001E5B08" w:rsidP="00BE41BA">
      <w:pPr>
        <w:spacing w:after="0" w:line="240" w:lineRule="auto"/>
        <w:rPr>
          <w:rFonts w:ascii="Arial" w:hAnsi="Arial" w:cs="Arial"/>
          <w:b/>
          <w:bCs/>
          <w:color w:val="002060"/>
        </w:rPr>
      </w:pPr>
      <w:r>
        <w:rPr>
          <w:rFonts w:ascii="Arial" w:hAnsi="Arial" w:cs="Arial"/>
          <w:b/>
          <w:bCs/>
          <w:color w:val="002060"/>
        </w:rPr>
        <w:t>POC</w:t>
      </w:r>
      <w:r w:rsidR="00BE41BA">
        <w:rPr>
          <w:rFonts w:ascii="Arial" w:hAnsi="Arial" w:cs="Arial"/>
          <w:b/>
          <w:bCs/>
          <w:color w:val="002060"/>
        </w:rPr>
        <w:t xml:space="preserve"> for Jim Pierson Campaign:</w:t>
      </w:r>
    </w:p>
    <w:p w14:paraId="7F7E6002" w14:textId="5A45FAE5" w:rsidR="0023448A" w:rsidRPr="007903EC" w:rsidRDefault="0023448A" w:rsidP="0023448A">
      <w:pPr>
        <w:spacing w:after="0" w:line="240" w:lineRule="auto"/>
        <w:rPr>
          <w:rFonts w:ascii="Arial" w:hAnsi="Arial" w:cs="Arial"/>
          <w:b/>
          <w:bCs/>
          <w:color w:val="1F3864" w:themeColor="accent1" w:themeShade="80"/>
        </w:rPr>
      </w:pPr>
      <w:r w:rsidRPr="0023448A">
        <w:rPr>
          <w:rFonts w:ascii="Arial" w:hAnsi="Arial" w:cs="Arial"/>
          <w:b/>
          <w:bCs/>
          <w:color w:val="1F3864" w:themeColor="accent1" w:themeShade="80"/>
        </w:rPr>
        <w:t>Melissa, </w:t>
      </w:r>
      <w:hyperlink r:id="rId38" w:history="1">
        <w:r w:rsidR="007903EC" w:rsidRPr="009509F0">
          <w:rPr>
            <w:rStyle w:val="Hyperlink"/>
            <w:rFonts w:ascii="Arial" w:hAnsi="Arial" w:cs="Arial"/>
            <w:b/>
            <w:bCs/>
          </w:rPr>
          <w:t>msmmacki2@gmail.com</w:t>
        </w:r>
      </w:hyperlink>
    </w:p>
    <w:p w14:paraId="53243CFF" w14:textId="7ACC375A" w:rsidR="00804DA3" w:rsidRPr="00804DA3" w:rsidRDefault="00804DA3" w:rsidP="00755974">
      <w:pPr>
        <w:spacing w:after="0" w:line="240" w:lineRule="auto"/>
        <w:rPr>
          <w:rFonts w:ascii="Arial" w:hAnsi="Arial" w:cs="Arial"/>
          <w:b/>
          <w:bCs/>
        </w:rPr>
      </w:pPr>
      <w:r w:rsidRPr="00804DA3">
        <w:rPr>
          <w:rFonts w:ascii="Arial" w:hAnsi="Arial" w:cs="Arial"/>
          <w:b/>
          <w:bCs/>
        </w:rPr>
        <w:t>Learn more about Jim at</w:t>
      </w:r>
      <w:r w:rsidR="007903EC">
        <w:rPr>
          <w:rFonts w:ascii="Arial" w:hAnsi="Arial" w:cs="Arial"/>
          <w:b/>
          <w:bCs/>
        </w:rPr>
        <w:t xml:space="preserve">: </w:t>
      </w:r>
      <w:hyperlink r:id="rId39" w:history="1">
        <w:r w:rsidRPr="00804DA3">
          <w:rPr>
            <w:rStyle w:val="Hyperlink"/>
            <w:rFonts w:ascii="Arial" w:hAnsi="Arial" w:cs="Arial"/>
            <w:b/>
            <w:bCs/>
          </w:rPr>
          <w:t>https://ElectJimPierson.com</w:t>
        </w:r>
      </w:hyperlink>
      <w:r w:rsidRPr="00804DA3">
        <w:rPr>
          <w:rFonts w:ascii="Arial" w:hAnsi="Arial" w:cs="Arial"/>
          <w:b/>
          <w:bCs/>
        </w:rPr>
        <w:t> </w:t>
      </w:r>
    </w:p>
    <w:p w14:paraId="180C485A" w14:textId="77777777" w:rsidR="001E5B08" w:rsidRDefault="00804DA3" w:rsidP="00220A60">
      <w:pPr>
        <w:spacing w:after="0" w:line="240" w:lineRule="auto"/>
        <w:rPr>
          <w:rFonts w:ascii="Arial" w:hAnsi="Arial" w:cs="Arial"/>
          <w:b/>
          <w:bCs/>
        </w:rPr>
      </w:pPr>
      <w:r w:rsidRPr="001E5B08">
        <w:rPr>
          <w:rFonts w:ascii="Arial" w:hAnsi="Arial" w:cs="Arial"/>
          <w:b/>
          <w:bCs/>
        </w:rPr>
        <w:t>Thank you all for your support!</w:t>
      </w:r>
      <w:r w:rsidR="001E5B08">
        <w:rPr>
          <w:rFonts w:ascii="Arial" w:hAnsi="Arial" w:cs="Arial"/>
          <w:b/>
          <w:bCs/>
        </w:rPr>
        <w:t xml:space="preserve"> </w:t>
      </w:r>
    </w:p>
    <w:p w14:paraId="3C38BD9B" w14:textId="2AD3BD27" w:rsidR="00804DA3" w:rsidRPr="001E5B08" w:rsidRDefault="00804DA3" w:rsidP="001E5B08">
      <w:pPr>
        <w:spacing w:after="120" w:line="240" w:lineRule="auto"/>
        <w:rPr>
          <w:rFonts w:ascii="Arial" w:hAnsi="Arial" w:cs="Arial"/>
          <w:b/>
          <w:bCs/>
        </w:rPr>
      </w:pPr>
      <w:r w:rsidRPr="001E5B08">
        <w:rPr>
          <w:rFonts w:ascii="Arial" w:hAnsi="Arial" w:cs="Arial"/>
          <w:b/>
          <w:bCs/>
        </w:rPr>
        <w:t xml:space="preserve">Jim </w:t>
      </w:r>
      <w:r w:rsidR="001E5B08">
        <w:rPr>
          <w:rFonts w:ascii="Arial" w:hAnsi="Arial" w:cs="Arial"/>
          <w:b/>
          <w:bCs/>
        </w:rPr>
        <w:t>&amp;</w:t>
      </w:r>
      <w:r w:rsidRPr="001E5B08">
        <w:rPr>
          <w:rFonts w:ascii="Arial" w:hAnsi="Arial" w:cs="Arial"/>
          <w:b/>
          <w:bCs/>
        </w:rPr>
        <w:t xml:space="preserve"> Melissa</w:t>
      </w:r>
    </w:p>
    <w:p w14:paraId="1FDA7038" w14:textId="6CBF4189" w:rsidR="00C125B1" w:rsidRPr="00C125B1" w:rsidRDefault="00C125B1" w:rsidP="00542AF0">
      <w:pPr>
        <w:rPr>
          <w:rFonts w:ascii="Arial" w:hAnsi="Arial" w:cs="Arial"/>
          <w:b/>
          <w:bCs/>
          <w:color w:val="806000" w:themeColor="accent4" w:themeShade="80"/>
          <w:sz w:val="28"/>
          <w:szCs w:val="28"/>
        </w:rPr>
      </w:pPr>
      <w:r w:rsidRPr="00C125B1">
        <w:rPr>
          <w:rFonts w:ascii="Arial" w:hAnsi="Arial" w:cs="Arial"/>
          <w:b/>
          <w:bCs/>
          <w:color w:val="806000" w:themeColor="accent4" w:themeShade="80"/>
          <w:sz w:val="28"/>
          <w:szCs w:val="28"/>
        </w:rPr>
        <w:t>General Election Initiatives on Ballot</w:t>
      </w:r>
    </w:p>
    <w:p w14:paraId="16785E7F" w14:textId="77777777" w:rsidR="004D1F31" w:rsidRPr="004D1F31" w:rsidRDefault="004D1F31" w:rsidP="004D1F31">
      <w:pPr>
        <w:rPr>
          <w:rFonts w:ascii="Arial" w:hAnsi="Arial" w:cs="Arial"/>
          <w:b/>
          <w:bCs/>
          <w:color w:val="002060"/>
        </w:rPr>
      </w:pPr>
      <w:r w:rsidRPr="004D1F31">
        <w:rPr>
          <w:rFonts w:ascii="Arial" w:hAnsi="Arial" w:cs="Arial"/>
          <w:b/>
          <w:bCs/>
          <w:color w:val="002060"/>
        </w:rPr>
        <w:t>Certification Timeline</w:t>
      </w:r>
    </w:p>
    <w:p w14:paraId="22CDF2A0" w14:textId="77777777" w:rsidR="004D1F31" w:rsidRPr="004D1F31" w:rsidRDefault="004D1F31" w:rsidP="004D1F31">
      <w:pPr>
        <w:numPr>
          <w:ilvl w:val="0"/>
          <w:numId w:val="15"/>
        </w:numPr>
        <w:rPr>
          <w:rFonts w:ascii="Arial" w:hAnsi="Arial" w:cs="Arial"/>
          <w:b/>
          <w:bCs/>
          <w:color w:val="002060"/>
        </w:rPr>
      </w:pPr>
      <w:r w:rsidRPr="004D1F31">
        <w:rPr>
          <w:rFonts w:ascii="Arial" w:hAnsi="Arial" w:cs="Arial"/>
          <w:b/>
          <w:bCs/>
          <w:color w:val="002060"/>
        </w:rPr>
        <w:t xml:space="preserve">Certification Date: </w:t>
      </w:r>
      <w:r w:rsidRPr="004D1F31">
        <w:rPr>
          <w:rFonts w:ascii="Arial" w:hAnsi="Arial" w:cs="Arial"/>
          <w:color w:val="002060"/>
        </w:rPr>
        <w:t>Initiatives for the November 2026 ballot will be certified by August 21, 2026.</w:t>
      </w:r>
    </w:p>
    <w:p w14:paraId="51E19859" w14:textId="77777777" w:rsidR="004D1F31" w:rsidRPr="004D1F31" w:rsidRDefault="004D1F31" w:rsidP="004D1F31">
      <w:pPr>
        <w:numPr>
          <w:ilvl w:val="0"/>
          <w:numId w:val="15"/>
        </w:numPr>
        <w:rPr>
          <w:rFonts w:ascii="Arial" w:hAnsi="Arial" w:cs="Arial"/>
          <w:color w:val="002060"/>
          <w:u w:val="single"/>
        </w:rPr>
      </w:pPr>
      <w:r w:rsidRPr="004D1F31">
        <w:rPr>
          <w:rFonts w:ascii="Arial" w:hAnsi="Arial" w:cs="Arial"/>
          <w:b/>
          <w:bCs/>
          <w:color w:val="002060"/>
        </w:rPr>
        <w:t xml:space="preserve">Voter Information Availability: </w:t>
      </w:r>
      <w:r w:rsidRPr="004D1F31">
        <w:rPr>
          <w:rFonts w:ascii="Arial" w:hAnsi="Arial" w:cs="Arial"/>
          <w:color w:val="002060"/>
        </w:rPr>
        <w:t>Detailed information about the measures will be accessible in the online voters' guide by mid-September 2026.</w:t>
      </w:r>
    </w:p>
    <w:p w14:paraId="6D75E972" w14:textId="505AB001" w:rsidR="00A85C06" w:rsidRDefault="000774D7" w:rsidP="00C125B1">
      <w:pPr>
        <w:rPr>
          <w:rFonts w:ascii="Arial" w:hAnsi="Arial" w:cs="Arial"/>
          <w:b/>
          <w:bCs/>
          <w:color w:val="806000" w:themeColor="accent4" w:themeShade="80"/>
          <w:u w:val="single"/>
        </w:rPr>
      </w:pPr>
      <w:r w:rsidRPr="000774D7">
        <w:rPr>
          <w:rFonts w:ascii="Arial" w:hAnsi="Arial" w:cs="Arial"/>
          <w:b/>
          <w:bCs/>
          <w:color w:val="806000" w:themeColor="accent4" w:themeShade="80"/>
          <w:u w:val="single"/>
        </w:rPr>
        <w:t>State and Tax Focused Initiatives</w:t>
      </w:r>
    </w:p>
    <w:p w14:paraId="149D09D3" w14:textId="5F89A1BD" w:rsidR="006848FD" w:rsidRPr="004D1F31" w:rsidRDefault="007903EC" w:rsidP="00C125B1">
      <w:pPr>
        <w:rPr>
          <w:rFonts w:ascii="Arial" w:hAnsi="Arial" w:cs="Arial"/>
          <w:b/>
          <w:bCs/>
          <w:color w:val="806000" w:themeColor="accent4" w:themeShade="80"/>
        </w:rPr>
      </w:pPr>
      <w:r w:rsidRPr="004D1F31">
        <w:rPr>
          <w:rFonts w:ascii="Arial" w:hAnsi="Arial" w:cs="Arial"/>
          <w:b/>
          <w:bCs/>
          <w:color w:val="806000" w:themeColor="accent4" w:themeShade="80"/>
        </w:rPr>
        <w:t>Won’t know if on ballot until August</w:t>
      </w:r>
      <w:r w:rsidR="001E5B08" w:rsidRPr="004D1F31">
        <w:rPr>
          <w:rFonts w:ascii="Arial" w:hAnsi="Arial" w:cs="Arial"/>
          <w:b/>
          <w:bCs/>
          <w:color w:val="806000" w:themeColor="accent4" w:themeShade="80"/>
        </w:rPr>
        <w:t xml:space="preserve"> 21.</w:t>
      </w:r>
    </w:p>
    <w:p w14:paraId="794113F5" w14:textId="1427EDBF" w:rsidR="000774D7" w:rsidRDefault="000774D7" w:rsidP="00C125B1">
      <w:pPr>
        <w:rPr>
          <w:rFonts w:ascii="Arial" w:hAnsi="Arial" w:cs="Arial"/>
        </w:rPr>
      </w:pPr>
      <w:r w:rsidRPr="000774D7">
        <w:rPr>
          <w:rFonts w:ascii="Arial" w:hAnsi="Arial" w:cs="Arial"/>
          <w:b/>
          <w:bCs/>
          <w:color w:val="806000" w:themeColor="accent4" w:themeShade="80"/>
        </w:rPr>
        <w:t>IP26-645</w:t>
      </w:r>
      <w:r>
        <w:rPr>
          <w:rFonts w:ascii="Arial" w:hAnsi="Arial" w:cs="Arial"/>
        </w:rPr>
        <w:t>:  This initiative</w:t>
      </w:r>
      <w:r w:rsidRPr="000774D7">
        <w:rPr>
          <w:rFonts w:ascii="Arial" w:hAnsi="Arial" w:cs="Arial"/>
        </w:rPr>
        <w:t xml:space="preserve"> concerns state and local taxes. This measure would repeal a 9.9% tax on annual individual income over $1,000,000; prohibit taxes measured by individual income and taxes on individual income or the receipt of individual income; and define “income.”</w:t>
      </w:r>
    </w:p>
    <w:p w14:paraId="3AF6D73C" w14:textId="0F775D7B" w:rsidR="000774D7" w:rsidRDefault="000774D7" w:rsidP="00C125B1">
      <w:pPr>
        <w:pBdr>
          <w:bottom w:val="single" w:sz="6" w:space="1" w:color="auto"/>
        </w:pBdr>
        <w:rPr>
          <w:rFonts w:ascii="Arial" w:hAnsi="Arial" w:cs="Arial"/>
        </w:rPr>
      </w:pPr>
      <w:r w:rsidRPr="000774D7">
        <w:rPr>
          <w:rFonts w:ascii="Arial" w:hAnsi="Arial" w:cs="Arial"/>
          <w:b/>
          <w:bCs/>
          <w:color w:val="806000" w:themeColor="accent4" w:themeShade="80"/>
        </w:rPr>
        <w:t>IP26-204</w:t>
      </w:r>
      <w:r w:rsidRPr="000774D7">
        <w:rPr>
          <w:rFonts w:ascii="Arial" w:hAnsi="Arial" w:cs="Arial"/>
          <w:b/>
          <w:bCs/>
        </w:rPr>
        <w:t>:</w:t>
      </w:r>
      <w:r w:rsidRPr="000774D7">
        <w:rPr>
          <w:rFonts w:ascii="Arial" w:hAnsi="Arial" w:cs="Arial"/>
        </w:rPr>
        <w:t xml:space="preserve"> concerns state and local taxes. This measure would repeal taxes on annual income over $1,000,000 and on certain capital gains over $278,000; and would prohibit state and local capital-gains taxes and income taxes, including taxes measured by inco</w:t>
      </w:r>
      <w:r w:rsidR="00A85C06">
        <w:rPr>
          <w:rFonts w:ascii="Arial" w:hAnsi="Arial" w:cs="Arial"/>
        </w:rPr>
        <w:t>me.</w:t>
      </w:r>
    </w:p>
    <w:p w14:paraId="5BC8DBBB" w14:textId="6AA6BCCF" w:rsidR="00A85C06" w:rsidRDefault="007340E7" w:rsidP="00A85C06">
      <w:pPr>
        <w:spacing w:after="0" w:line="240" w:lineRule="auto"/>
        <w:rPr>
          <w:rFonts w:ascii="Arial" w:hAnsi="Arial" w:cs="Arial"/>
          <w:b/>
          <w:bCs/>
          <w:color w:val="806000" w:themeColor="accent4" w:themeShade="80"/>
          <w:sz w:val="22"/>
          <w:szCs w:val="22"/>
          <w:u w:val="single"/>
        </w:rPr>
      </w:pPr>
      <w:r w:rsidRPr="00C55137">
        <w:drawing>
          <wp:anchor distT="0" distB="0" distL="114300" distR="114300" simplePos="0" relativeHeight="251658240" behindDoc="0" locked="0" layoutInCell="1" allowOverlap="1" wp14:anchorId="19A65467" wp14:editId="443664D6">
            <wp:simplePos x="0" y="0"/>
            <wp:positionH relativeFrom="column">
              <wp:posOffset>0</wp:posOffset>
            </wp:positionH>
            <wp:positionV relativeFrom="paragraph">
              <wp:posOffset>635</wp:posOffset>
            </wp:positionV>
            <wp:extent cx="885825" cy="885825"/>
            <wp:effectExtent l="0" t="0" r="9525" b="9525"/>
            <wp:wrapSquare wrapText="bothSides"/>
            <wp:docPr id="510929486" name="Picture 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anchor>
        </w:drawing>
      </w:r>
      <w:r w:rsidR="00202114" w:rsidRPr="00202114">
        <w:rPr>
          <w:rFonts w:ascii="Arial" w:hAnsi="Arial" w:cs="Arial"/>
          <w:b/>
          <w:bCs/>
          <w:color w:val="806000" w:themeColor="accent4" w:themeShade="80"/>
          <w:sz w:val="22"/>
          <w:szCs w:val="22"/>
          <w:u w:val="single"/>
        </w:rPr>
        <w:t>The South Kitsap School District</w:t>
      </w:r>
      <w:r w:rsidR="00A85C06">
        <w:rPr>
          <w:rFonts w:ascii="Arial" w:hAnsi="Arial" w:cs="Arial"/>
          <w:b/>
          <w:bCs/>
          <w:color w:val="806000" w:themeColor="accent4" w:themeShade="80"/>
          <w:sz w:val="22"/>
          <w:szCs w:val="22"/>
          <w:u w:val="single"/>
        </w:rPr>
        <w:t xml:space="preserve"> (SKSD)</w:t>
      </w:r>
    </w:p>
    <w:p w14:paraId="0341018F" w14:textId="77777777" w:rsidR="007340E7" w:rsidRDefault="007340E7" w:rsidP="00A85C06">
      <w:pPr>
        <w:spacing w:after="0" w:line="240" w:lineRule="auto"/>
        <w:rPr>
          <w:rFonts w:ascii="Arial" w:hAnsi="Arial" w:cs="Arial"/>
          <w:b/>
          <w:bCs/>
          <w:color w:val="806000" w:themeColor="accent4" w:themeShade="80"/>
          <w:sz w:val="22"/>
          <w:szCs w:val="22"/>
          <w:u w:val="single"/>
        </w:rPr>
      </w:pPr>
    </w:p>
    <w:p w14:paraId="7542BCF6" w14:textId="3AC1F33E" w:rsidR="00202114" w:rsidRDefault="00202114" w:rsidP="00A85C06">
      <w:pPr>
        <w:spacing w:after="0" w:line="240" w:lineRule="auto"/>
        <w:rPr>
          <w:rFonts w:ascii="Arial" w:hAnsi="Arial" w:cs="Arial"/>
          <w:b/>
          <w:bCs/>
          <w:color w:val="806000" w:themeColor="accent4" w:themeShade="80"/>
          <w:sz w:val="22"/>
          <w:szCs w:val="22"/>
          <w:u w:val="single"/>
        </w:rPr>
      </w:pPr>
      <w:r w:rsidRPr="00202114">
        <w:rPr>
          <w:rFonts w:ascii="Arial" w:hAnsi="Arial" w:cs="Arial"/>
          <w:b/>
          <w:bCs/>
          <w:color w:val="806000" w:themeColor="accent4" w:themeShade="80"/>
          <w:sz w:val="22"/>
          <w:szCs w:val="22"/>
          <w:u w:val="single"/>
        </w:rPr>
        <w:t xml:space="preserve">Capital </w:t>
      </w:r>
      <w:r w:rsidR="00A85C06">
        <w:rPr>
          <w:rFonts w:ascii="Arial" w:hAnsi="Arial" w:cs="Arial"/>
          <w:b/>
          <w:bCs/>
          <w:color w:val="806000" w:themeColor="accent4" w:themeShade="80"/>
          <w:sz w:val="22"/>
          <w:szCs w:val="22"/>
          <w:u w:val="single"/>
        </w:rPr>
        <w:t xml:space="preserve">Projects </w:t>
      </w:r>
      <w:r w:rsidRPr="00202114">
        <w:rPr>
          <w:rFonts w:ascii="Arial" w:hAnsi="Arial" w:cs="Arial"/>
          <w:b/>
          <w:bCs/>
          <w:color w:val="806000" w:themeColor="accent4" w:themeShade="80"/>
          <w:sz w:val="22"/>
          <w:szCs w:val="22"/>
          <w:u w:val="single"/>
        </w:rPr>
        <w:t>Levy</w:t>
      </w:r>
    </w:p>
    <w:p w14:paraId="34C57F5E" w14:textId="77777777" w:rsidR="009B4F64" w:rsidRPr="00202114" w:rsidRDefault="009B4F64" w:rsidP="00A85C06">
      <w:pPr>
        <w:spacing w:after="0" w:line="240" w:lineRule="auto"/>
        <w:rPr>
          <w:rFonts w:ascii="Arial" w:hAnsi="Arial" w:cs="Arial"/>
          <w:b/>
          <w:bCs/>
          <w:color w:val="806000" w:themeColor="accent4" w:themeShade="80"/>
          <w:sz w:val="22"/>
          <w:szCs w:val="22"/>
          <w:u w:val="single"/>
        </w:rPr>
      </w:pPr>
    </w:p>
    <w:p w14:paraId="4F27D030" w14:textId="77777777" w:rsidR="007340E7" w:rsidRDefault="00A85C06" w:rsidP="00A85C06">
      <w:pPr>
        <w:rPr>
          <w:rFonts w:ascii="Arial" w:hAnsi="Arial" w:cs="Arial"/>
          <w:color w:val="002060"/>
          <w:sz w:val="22"/>
          <w:szCs w:val="22"/>
        </w:rPr>
      </w:pPr>
      <w:r w:rsidRPr="00A85C06">
        <w:rPr>
          <w:rFonts w:ascii="Arial" w:hAnsi="Arial" w:cs="Arial"/>
          <w:sz w:val="22"/>
          <w:szCs w:val="22"/>
        </w:rPr>
        <w:t>Last week, t</w:t>
      </w:r>
      <w:r w:rsidRPr="00A85C06">
        <w:rPr>
          <w:rFonts w:ascii="Arial" w:hAnsi="Arial" w:cs="Arial"/>
          <w:sz w:val="22"/>
          <w:szCs w:val="22"/>
        </w:rPr>
        <w:t xml:space="preserve">he South Kitsap Board of Directors approved a resolution for a Capital Projects Levy </w:t>
      </w:r>
      <w:r w:rsidRPr="009B4F64">
        <w:rPr>
          <w:rFonts w:ascii="Arial" w:hAnsi="Arial" w:cs="Arial"/>
          <w:b/>
          <w:bCs/>
          <w:color w:val="002060"/>
          <w:sz w:val="22"/>
          <w:szCs w:val="22"/>
        </w:rPr>
        <w:t>to fund districtwide improvements for safety &amp; security, technology for learning, and facilities for school and community use.</w:t>
      </w:r>
      <w:r w:rsidR="004D1F31">
        <w:rPr>
          <w:rFonts w:ascii="Arial" w:hAnsi="Arial" w:cs="Arial"/>
          <w:color w:val="002060"/>
          <w:sz w:val="22"/>
          <w:szCs w:val="22"/>
        </w:rPr>
        <w:t xml:space="preserve">  </w:t>
      </w:r>
    </w:p>
    <w:p w14:paraId="0C1848BB" w14:textId="6FE56A31" w:rsidR="00A85C06" w:rsidRPr="00A85C06" w:rsidRDefault="004D1F31" w:rsidP="00A85C06">
      <w:pPr>
        <w:rPr>
          <w:rFonts w:ascii="Arial" w:hAnsi="Arial" w:cs="Arial"/>
          <w:sz w:val="22"/>
          <w:szCs w:val="22"/>
        </w:rPr>
      </w:pPr>
      <w:r>
        <w:rPr>
          <w:rFonts w:ascii="Arial" w:hAnsi="Arial" w:cs="Arial"/>
          <w:color w:val="002060"/>
          <w:sz w:val="22"/>
          <w:szCs w:val="22"/>
        </w:rPr>
        <w:t xml:space="preserve">Check out </w:t>
      </w:r>
      <w:hyperlink r:id="rId42" w:history="1">
        <w:r w:rsidRPr="007340E7">
          <w:rPr>
            <w:rStyle w:val="Hyperlink"/>
            <w:rFonts w:ascii="Arial" w:hAnsi="Arial" w:cs="Arial"/>
            <w:b/>
            <w:bCs/>
            <w:sz w:val="22"/>
            <w:szCs w:val="22"/>
          </w:rPr>
          <w:t>this webpage</w:t>
        </w:r>
      </w:hyperlink>
      <w:r>
        <w:rPr>
          <w:rFonts w:ascii="Arial" w:hAnsi="Arial" w:cs="Arial"/>
          <w:color w:val="002060"/>
          <w:sz w:val="22"/>
          <w:szCs w:val="22"/>
        </w:rPr>
        <w:t xml:space="preserve"> to see all the projects contained in this levy.</w:t>
      </w:r>
    </w:p>
    <w:p w14:paraId="1AAAEE60" w14:textId="6B4681FF" w:rsidR="00A85C06" w:rsidRPr="00A85C06" w:rsidRDefault="00A85C06" w:rsidP="00A85C06">
      <w:pPr>
        <w:rPr>
          <w:rFonts w:ascii="Arial" w:hAnsi="Arial" w:cs="Arial"/>
          <w:sz w:val="22"/>
          <w:szCs w:val="22"/>
        </w:rPr>
      </w:pPr>
      <w:r w:rsidRPr="00A85C06">
        <w:rPr>
          <w:rFonts w:ascii="Arial" w:hAnsi="Arial" w:cs="Arial"/>
          <w:sz w:val="22"/>
          <w:szCs w:val="22"/>
        </w:rPr>
        <w:lastRenderedPageBreak/>
        <w:t>This levy represents months of thoughtful planning, community collaboration, and professional expertise. Throughout the development process, the district worked with the Facilities Steering Committee and the Finance Advisory Committee. The district also brought in consultants like architects, engineers, and</w:t>
      </w:r>
      <w:r>
        <w:rPr>
          <w:rFonts w:ascii="Arial" w:hAnsi="Arial" w:cs="Arial"/>
          <w:sz w:val="22"/>
          <w:szCs w:val="22"/>
        </w:rPr>
        <w:t xml:space="preserve"> </w:t>
      </w:r>
      <w:r w:rsidRPr="00A85C06">
        <w:rPr>
          <w:rFonts w:ascii="Arial" w:hAnsi="Arial" w:cs="Arial"/>
          <w:sz w:val="22"/>
          <w:szCs w:val="22"/>
        </w:rPr>
        <w:t>construction</w:t>
      </w:r>
      <w:r>
        <w:rPr>
          <w:rFonts w:ascii="Arial" w:hAnsi="Arial" w:cs="Arial"/>
          <w:sz w:val="22"/>
          <w:szCs w:val="22"/>
        </w:rPr>
        <w:t xml:space="preserve"> </w:t>
      </w:r>
      <w:r w:rsidRPr="00A85C06">
        <w:rPr>
          <w:rFonts w:ascii="Arial" w:hAnsi="Arial" w:cs="Arial"/>
          <w:sz w:val="22"/>
          <w:szCs w:val="22"/>
        </w:rPr>
        <w:t>professionals to evaluate the feasibility of projects and develop realistic cost estimates.</w:t>
      </w:r>
    </w:p>
    <w:p w14:paraId="2A879472" w14:textId="690A516A" w:rsidR="00A85C06" w:rsidRDefault="00A85C06" w:rsidP="00A85C06">
      <w:pPr>
        <w:rPr>
          <w:rFonts w:ascii="Arial" w:hAnsi="Arial" w:cs="Arial"/>
          <w:sz w:val="22"/>
          <w:szCs w:val="22"/>
        </w:rPr>
      </w:pPr>
      <w:r w:rsidRPr="00A85C06">
        <w:rPr>
          <w:rFonts w:ascii="Arial" w:hAnsi="Arial" w:cs="Arial"/>
          <w:sz w:val="22"/>
          <w:szCs w:val="22"/>
        </w:rPr>
        <w:t>The theme of the Cap</w:t>
      </w:r>
      <w:r w:rsidRPr="00A85C06">
        <w:rPr>
          <w:rFonts w:ascii="Arial" w:hAnsi="Arial" w:cs="Arial"/>
          <w:sz w:val="22"/>
          <w:szCs w:val="22"/>
        </w:rPr>
        <w:t>it</w:t>
      </w:r>
      <w:r w:rsidRPr="00A85C06">
        <w:rPr>
          <w:rFonts w:ascii="Arial" w:hAnsi="Arial" w:cs="Arial"/>
          <w:sz w:val="22"/>
          <w:szCs w:val="22"/>
        </w:rPr>
        <w:t xml:space="preserve">al Projects Levy is </w:t>
      </w:r>
      <w:r w:rsidRPr="009B4F64">
        <w:rPr>
          <w:rFonts w:ascii="Arial" w:hAnsi="Arial" w:cs="Arial"/>
          <w:b/>
          <w:bCs/>
          <w:color w:val="002060"/>
          <w:sz w:val="22"/>
          <w:szCs w:val="22"/>
        </w:rPr>
        <w:t>Taking Care of What We Have</w:t>
      </w:r>
      <w:r w:rsidRPr="00A85C06">
        <w:rPr>
          <w:rFonts w:ascii="Arial" w:hAnsi="Arial" w:cs="Arial"/>
          <w:sz w:val="22"/>
          <w:szCs w:val="22"/>
        </w:rPr>
        <w:t>. The proposal focuses on protecting and improving the facilities our students and community use every day. We believe the levy projects are practical, responsible investments that reflect the priorities our community helped establish.</w:t>
      </w:r>
    </w:p>
    <w:p w14:paraId="4036BB68" w14:textId="77777777" w:rsidR="009B4F64" w:rsidRPr="009B4F64" w:rsidRDefault="009B4F64" w:rsidP="009B4F64">
      <w:pPr>
        <w:rPr>
          <w:rFonts w:ascii="Arial" w:hAnsi="Arial" w:cs="Arial"/>
          <w:sz w:val="22"/>
          <w:szCs w:val="22"/>
        </w:rPr>
      </w:pPr>
      <w:r w:rsidRPr="009B4F64">
        <w:rPr>
          <w:rFonts w:ascii="Arial" w:hAnsi="Arial" w:cs="Arial"/>
          <w:sz w:val="22"/>
          <w:szCs w:val="22"/>
        </w:rPr>
        <w:t>If approved, the Capital Projects Levy would collect $72.6 million over 3 years from 2027-2029. </w:t>
      </w:r>
    </w:p>
    <w:p w14:paraId="0EC06631" w14:textId="396E85A4" w:rsidR="009B4F64" w:rsidRDefault="009B4F64" w:rsidP="009B4F64">
      <w:pPr>
        <w:rPr>
          <w:rFonts w:ascii="Arial" w:hAnsi="Arial" w:cs="Arial"/>
          <w:sz w:val="22"/>
          <w:szCs w:val="22"/>
        </w:rPr>
      </w:pPr>
      <w:r w:rsidRPr="009B4F64">
        <w:rPr>
          <w:rFonts w:ascii="Arial" w:hAnsi="Arial" w:cs="Arial"/>
          <w:sz w:val="22"/>
          <w:szCs w:val="22"/>
        </w:rPr>
        <w:t xml:space="preserve">The </w:t>
      </w:r>
      <w:r w:rsidRPr="009B4F64">
        <w:rPr>
          <w:rFonts w:ascii="Arial" w:hAnsi="Arial" w:cs="Arial"/>
          <w:b/>
          <w:bCs/>
          <w:color w:val="002060"/>
          <w:sz w:val="22"/>
          <w:szCs w:val="22"/>
          <w:u w:val="single"/>
        </w:rPr>
        <w:t>estimated levy rate</w:t>
      </w:r>
      <w:r w:rsidRPr="009B4F64">
        <w:rPr>
          <w:rFonts w:ascii="Arial" w:hAnsi="Arial" w:cs="Arial"/>
          <w:b/>
          <w:bCs/>
          <w:color w:val="002060"/>
          <w:sz w:val="22"/>
          <w:szCs w:val="22"/>
        </w:rPr>
        <w:t xml:space="preserve"> is $1.50 per thousand of assessed property value.</w:t>
      </w:r>
      <w:r w:rsidRPr="009B4F64">
        <w:rPr>
          <w:rFonts w:ascii="Arial" w:hAnsi="Arial" w:cs="Arial"/>
          <w:color w:val="002060"/>
          <w:sz w:val="22"/>
          <w:szCs w:val="22"/>
        </w:rPr>
        <w:t xml:space="preserve">  </w:t>
      </w:r>
      <w:r>
        <w:rPr>
          <w:rFonts w:ascii="Arial" w:hAnsi="Arial" w:cs="Arial"/>
          <w:sz w:val="22"/>
          <w:szCs w:val="22"/>
        </w:rPr>
        <w:t>Example:  a $548,000 home will pay $69 per month property tax.</w:t>
      </w:r>
    </w:p>
    <w:p w14:paraId="232163F6" w14:textId="02891B7F" w:rsidR="002657C9" w:rsidRDefault="002657C9" w:rsidP="00C125B1">
      <w:pPr>
        <w:rPr>
          <w:rFonts w:ascii="Arial" w:hAnsi="Arial" w:cs="Arial"/>
          <w:b/>
          <w:bCs/>
          <w:color w:val="002060"/>
        </w:rPr>
      </w:pPr>
      <w:r>
        <w:rPr>
          <w:rFonts w:ascii="Arial" w:hAnsi="Arial" w:cs="Arial"/>
          <w:b/>
          <w:bCs/>
          <w:color w:val="002060"/>
        </w:rPr>
        <w:t>---------------------------------------------------------------</w:t>
      </w:r>
    </w:p>
    <w:p w14:paraId="5EC25AEC" w14:textId="083CE4C7" w:rsidR="007340E7" w:rsidRPr="007340E7" w:rsidRDefault="007340E7" w:rsidP="00C125B1">
      <w:pPr>
        <w:rPr>
          <w:rFonts w:ascii="Arial" w:hAnsi="Arial" w:cs="Arial"/>
          <w:b/>
          <w:bCs/>
          <w:color w:val="002060"/>
        </w:rPr>
      </w:pPr>
      <w:r w:rsidRPr="007340E7">
        <w:rPr>
          <w:rFonts w:ascii="Arial" w:hAnsi="Arial" w:cs="Arial"/>
          <w:b/>
          <w:bCs/>
          <w:color w:val="002060"/>
        </w:rPr>
        <w:t>SOUTH KITSAP SCHOOL SUPPORTERS</w:t>
      </w:r>
    </w:p>
    <w:p w14:paraId="67A70557" w14:textId="62F3041A" w:rsidR="00202114" w:rsidRDefault="007340E7" w:rsidP="00C125B1">
      <w:pPr>
        <w:rPr>
          <w:rFonts w:ascii="Arial" w:hAnsi="Arial" w:cs="Arial"/>
        </w:rPr>
      </w:pPr>
      <w:hyperlink r:id="rId43" w:history="1">
        <w:r w:rsidRPr="009509F0">
          <w:rPr>
            <w:rStyle w:val="Hyperlink"/>
            <w:rFonts w:ascii="Arial" w:hAnsi="Arial" w:cs="Arial"/>
          </w:rPr>
          <w:t>https://www.southkitsapschoolsupporters.com/</w:t>
        </w:r>
      </w:hyperlink>
    </w:p>
    <w:p w14:paraId="59B75CEF" w14:textId="537F0684" w:rsidR="00202114" w:rsidRPr="00202114" w:rsidRDefault="00202114" w:rsidP="00202114">
      <w:pPr>
        <w:spacing w:after="120" w:line="240" w:lineRule="auto"/>
        <w:rPr>
          <w:rFonts w:ascii="Arial" w:hAnsi="Arial" w:cs="Arial"/>
          <w:sz w:val="22"/>
          <w:szCs w:val="22"/>
        </w:rPr>
      </w:pPr>
      <w:r w:rsidRPr="00202114">
        <w:rPr>
          <w:rFonts w:ascii="Arial" w:hAnsi="Arial" w:cs="Arial"/>
          <w:sz w:val="22"/>
          <w:szCs w:val="22"/>
        </w:rPr>
        <w:t>South Kitsap School Supporters:  We envision South Kitsap as a thriving community that values, supports, and centers education.</w:t>
      </w:r>
    </w:p>
    <w:p w14:paraId="6A752D4A" w14:textId="77777777" w:rsidR="00202114" w:rsidRPr="00202114" w:rsidRDefault="00202114" w:rsidP="00202114">
      <w:pPr>
        <w:spacing w:after="120" w:line="240" w:lineRule="auto"/>
        <w:rPr>
          <w:rFonts w:ascii="Arial" w:hAnsi="Arial" w:cs="Arial"/>
          <w:sz w:val="22"/>
          <w:szCs w:val="22"/>
        </w:rPr>
      </w:pPr>
      <w:r w:rsidRPr="00202114">
        <w:rPr>
          <w:rFonts w:ascii="Arial" w:hAnsi="Arial" w:cs="Arial"/>
          <w:sz w:val="22"/>
          <w:szCs w:val="22"/>
        </w:rPr>
        <w:t>In partnership with SKSD, our mission is to secure the passage of levies and bonds that afford high quality education provided in safe and functional facilities.</w:t>
      </w:r>
    </w:p>
    <w:p w14:paraId="2C576260" w14:textId="77777777" w:rsidR="00202114" w:rsidRDefault="00202114" w:rsidP="00202114">
      <w:pPr>
        <w:spacing w:after="120" w:line="240" w:lineRule="auto"/>
        <w:rPr>
          <w:rFonts w:ascii="Arial" w:hAnsi="Arial" w:cs="Arial"/>
          <w:b/>
          <w:bCs/>
          <w:sz w:val="22"/>
          <w:szCs w:val="22"/>
        </w:rPr>
      </w:pPr>
      <w:r w:rsidRPr="00202114">
        <w:rPr>
          <w:rFonts w:ascii="Arial" w:hAnsi="Arial" w:cs="Arial"/>
          <w:b/>
          <w:bCs/>
          <w:sz w:val="22"/>
          <w:szCs w:val="22"/>
        </w:rPr>
        <w:t>The Future of South Kitsap starts with you!</w:t>
      </w:r>
    </w:p>
    <w:p w14:paraId="2F65C555" w14:textId="77777777" w:rsidR="00202114" w:rsidRDefault="00202114" w:rsidP="00202114">
      <w:pPr>
        <w:spacing w:after="120" w:line="240" w:lineRule="auto"/>
        <w:rPr>
          <w:rFonts w:ascii="Arial" w:hAnsi="Arial" w:cs="Arial"/>
        </w:rPr>
      </w:pPr>
      <w:hyperlink r:id="rId44" w:history="1">
        <w:r w:rsidRPr="00202114">
          <w:rPr>
            <w:rStyle w:val="Hyperlink"/>
            <w:rFonts w:ascii="Arial" w:hAnsi="Arial" w:cs="Arial"/>
            <w:sz w:val="22"/>
            <w:szCs w:val="22"/>
          </w:rPr>
          <w:t>Get Involved!</w:t>
        </w:r>
        <w:r w:rsidRPr="00202114">
          <w:rPr>
            <w:rStyle w:val="Hyperlink"/>
            <w:rFonts w:ascii="Arial" w:hAnsi="Arial" w:cs="Arial"/>
          </w:rPr>
          <w:t xml:space="preserve"> </w:t>
        </w:r>
      </w:hyperlink>
    </w:p>
    <w:p w14:paraId="36DE58E8" w14:textId="1689518A" w:rsidR="00BE41BA" w:rsidRDefault="007340E7">
      <w:pPr>
        <w:rPr>
          <w:rFonts w:ascii="Arial" w:hAnsi="Arial" w:cs="Arial"/>
          <w:b/>
          <w:bCs/>
          <w:color w:val="0070C0"/>
          <w:u w:val="single"/>
        </w:rPr>
      </w:pPr>
      <w:r>
        <w:rPr>
          <w:rFonts w:ascii="Arial" w:hAnsi="Arial" w:cs="Arial"/>
          <w:b/>
          <w:bCs/>
          <w:color w:val="0070C0"/>
          <w:u w:val="single"/>
        </w:rPr>
        <w:t>===================================</w:t>
      </w:r>
    </w:p>
    <w:p w14:paraId="2AE8D006" w14:textId="0118FE3F" w:rsidR="00202114" w:rsidRPr="00202114" w:rsidRDefault="00202114" w:rsidP="00202114">
      <w:pPr>
        <w:spacing w:after="120" w:line="240" w:lineRule="auto"/>
        <w:rPr>
          <w:rFonts w:ascii="Arial" w:hAnsi="Arial" w:cs="Arial"/>
          <w:b/>
          <w:bCs/>
          <w:color w:val="0070C0"/>
          <w:u w:val="single"/>
        </w:rPr>
      </w:pPr>
      <w:r w:rsidRPr="00202114">
        <w:rPr>
          <w:rFonts w:ascii="Arial" w:hAnsi="Arial" w:cs="Arial"/>
          <w:b/>
          <w:bCs/>
          <w:color w:val="0070C0"/>
          <w:u w:val="single"/>
        </w:rPr>
        <w:t>SKI Political Workgroup Meeting</w:t>
      </w:r>
    </w:p>
    <w:p w14:paraId="15005D2B" w14:textId="77777777" w:rsidR="002657C9" w:rsidRPr="002657C9" w:rsidRDefault="00971BDA" w:rsidP="00975924">
      <w:pPr>
        <w:spacing w:after="0" w:line="240" w:lineRule="auto"/>
        <w:rPr>
          <w:rFonts w:ascii="Arial" w:hAnsi="Arial" w:cs="Arial"/>
          <w:b/>
          <w:bCs/>
        </w:rPr>
      </w:pPr>
      <w:r w:rsidRPr="002657C9">
        <w:rPr>
          <w:rFonts w:ascii="Arial" w:hAnsi="Arial" w:cs="Arial"/>
          <w:b/>
          <w:bCs/>
        </w:rPr>
        <w:t xml:space="preserve">August 14, 2026 </w:t>
      </w:r>
    </w:p>
    <w:p w14:paraId="547C3965" w14:textId="6D208E4F" w:rsidR="00202114" w:rsidRPr="002657C9" w:rsidRDefault="00971BDA" w:rsidP="00975924">
      <w:pPr>
        <w:spacing w:after="0" w:line="240" w:lineRule="auto"/>
        <w:rPr>
          <w:rFonts w:ascii="Arial" w:hAnsi="Arial" w:cs="Arial"/>
          <w:b/>
          <w:bCs/>
        </w:rPr>
      </w:pPr>
      <w:r w:rsidRPr="002657C9">
        <w:rPr>
          <w:rFonts w:ascii="Arial" w:hAnsi="Arial" w:cs="Arial"/>
          <w:b/>
          <w:bCs/>
        </w:rPr>
        <w:t>10:30 AM – 12:30 AM</w:t>
      </w:r>
    </w:p>
    <w:p w14:paraId="159EA66F" w14:textId="30A25378" w:rsidR="00971BDA" w:rsidRPr="002657C9" w:rsidRDefault="00971BDA" w:rsidP="00975924">
      <w:pPr>
        <w:spacing w:after="0" w:line="240" w:lineRule="auto"/>
        <w:rPr>
          <w:rFonts w:ascii="Arial" w:hAnsi="Arial" w:cs="Arial"/>
          <w:b/>
          <w:bCs/>
        </w:rPr>
      </w:pPr>
      <w:r w:rsidRPr="002657C9">
        <w:rPr>
          <w:rFonts w:ascii="Arial" w:hAnsi="Arial" w:cs="Arial"/>
          <w:b/>
          <w:bCs/>
        </w:rPr>
        <w:t>Manchester Public Library</w:t>
      </w:r>
    </w:p>
    <w:p w14:paraId="101B0775" w14:textId="77777777" w:rsidR="00975924" w:rsidRDefault="00975924" w:rsidP="00971BDA">
      <w:pPr>
        <w:rPr>
          <w:rFonts w:ascii="Arial" w:hAnsi="Arial" w:cs="Arial"/>
          <w:b/>
          <w:bCs/>
        </w:rPr>
      </w:pPr>
    </w:p>
    <w:p w14:paraId="62D55E59" w14:textId="733CE116" w:rsidR="00971BDA" w:rsidRPr="00971BDA" w:rsidRDefault="00975924" w:rsidP="00971BDA">
      <w:pPr>
        <w:rPr>
          <w:rFonts w:ascii="Arial" w:hAnsi="Arial" w:cs="Arial"/>
        </w:rPr>
      </w:pPr>
      <w:r>
        <w:rPr>
          <w:rFonts w:ascii="Arial" w:hAnsi="Arial" w:cs="Arial"/>
          <w:b/>
          <w:bCs/>
        </w:rPr>
        <w:t>Meeting</w:t>
      </w:r>
      <w:r w:rsidR="00971BDA" w:rsidRPr="00971BDA">
        <w:rPr>
          <w:rFonts w:ascii="Arial" w:hAnsi="Arial" w:cs="Arial"/>
          <w:b/>
          <w:bCs/>
        </w:rPr>
        <w:t xml:space="preserve"> Agenda</w:t>
      </w:r>
      <w:r>
        <w:rPr>
          <w:rFonts w:ascii="Arial" w:hAnsi="Arial" w:cs="Arial"/>
          <w:b/>
          <w:bCs/>
        </w:rPr>
        <w:t xml:space="preserve"> for 14 Aug 26</w:t>
      </w:r>
      <w:r w:rsidR="00971BDA" w:rsidRPr="00971BDA">
        <w:rPr>
          <w:rFonts w:ascii="Arial" w:hAnsi="Arial" w:cs="Arial"/>
          <w:b/>
          <w:bCs/>
        </w:rPr>
        <w:t>:</w:t>
      </w:r>
    </w:p>
    <w:p w14:paraId="2E915619" w14:textId="7720A5E1" w:rsidR="00971BDA" w:rsidRPr="00971BDA" w:rsidRDefault="00971BDA" w:rsidP="00971BDA">
      <w:pPr>
        <w:numPr>
          <w:ilvl w:val="0"/>
          <w:numId w:val="2"/>
        </w:numPr>
        <w:tabs>
          <w:tab w:val="clear" w:pos="720"/>
          <w:tab w:val="num" w:pos="540"/>
        </w:tabs>
        <w:spacing w:after="0" w:line="240" w:lineRule="auto"/>
        <w:ind w:left="540"/>
        <w:rPr>
          <w:rFonts w:ascii="Arial" w:hAnsi="Arial" w:cs="Arial"/>
          <w:sz w:val="22"/>
          <w:szCs w:val="22"/>
        </w:rPr>
      </w:pPr>
      <w:r w:rsidRPr="00A506B7">
        <w:rPr>
          <w:rFonts w:ascii="Arial" w:hAnsi="Arial" w:cs="Arial"/>
          <w:color w:val="0070C0"/>
          <w:sz w:val="22"/>
          <w:szCs w:val="22"/>
          <w:u w:val="single"/>
        </w:rPr>
        <w:t>State Supreme Court Justice Position 4</w:t>
      </w:r>
      <w:r w:rsidRPr="00A506B7">
        <w:rPr>
          <w:rFonts w:ascii="Arial" w:hAnsi="Arial" w:cs="Arial"/>
          <w:color w:val="0070C0"/>
          <w:sz w:val="22"/>
          <w:szCs w:val="22"/>
        </w:rPr>
        <w:t xml:space="preserve"> </w:t>
      </w:r>
      <w:r w:rsidRPr="00971BDA">
        <w:rPr>
          <w:rFonts w:ascii="Arial" w:hAnsi="Arial" w:cs="Arial"/>
          <w:sz w:val="22"/>
          <w:szCs w:val="22"/>
        </w:rPr>
        <w:t>– Ian Birk &amp; Sean O’Donnell - Vote - Creation of Recommendation (</w:t>
      </w:r>
      <w:r>
        <w:rPr>
          <w:rFonts w:ascii="Arial" w:hAnsi="Arial" w:cs="Arial"/>
          <w:sz w:val="22"/>
          <w:szCs w:val="22"/>
        </w:rPr>
        <w:t>Review</w:t>
      </w:r>
      <w:r w:rsidRPr="00971BDA">
        <w:rPr>
          <w:rFonts w:ascii="Arial" w:hAnsi="Arial" w:cs="Arial"/>
          <w:sz w:val="22"/>
          <w:szCs w:val="22"/>
        </w:rPr>
        <w:t xml:space="preserve"> Voter Guide - Candidate Summaries before meeting).</w:t>
      </w:r>
    </w:p>
    <w:p w14:paraId="18A0C7CA" w14:textId="77777777" w:rsidR="00971BDA" w:rsidRPr="00971BDA" w:rsidRDefault="00971BDA" w:rsidP="00971BDA">
      <w:pPr>
        <w:numPr>
          <w:ilvl w:val="0"/>
          <w:numId w:val="2"/>
        </w:numPr>
        <w:tabs>
          <w:tab w:val="clear" w:pos="720"/>
          <w:tab w:val="num" w:pos="540"/>
        </w:tabs>
        <w:spacing w:after="0" w:line="240" w:lineRule="auto"/>
        <w:ind w:left="540"/>
        <w:rPr>
          <w:rFonts w:ascii="Arial" w:hAnsi="Arial" w:cs="Arial"/>
          <w:sz w:val="22"/>
          <w:szCs w:val="22"/>
        </w:rPr>
      </w:pPr>
      <w:r w:rsidRPr="00A506B7">
        <w:rPr>
          <w:rFonts w:ascii="Arial" w:hAnsi="Arial" w:cs="Arial"/>
          <w:color w:val="0070C0"/>
          <w:sz w:val="22"/>
          <w:szCs w:val="22"/>
          <w:u w:val="single"/>
        </w:rPr>
        <w:t>Post Mortem, After Action/Assessment</w:t>
      </w:r>
      <w:r w:rsidRPr="00A506B7">
        <w:rPr>
          <w:rFonts w:ascii="Arial" w:hAnsi="Arial" w:cs="Arial"/>
          <w:color w:val="0070C0"/>
          <w:sz w:val="22"/>
          <w:szCs w:val="22"/>
        </w:rPr>
        <w:t xml:space="preserve"> </w:t>
      </w:r>
      <w:r w:rsidRPr="00971BDA">
        <w:rPr>
          <w:rFonts w:ascii="Arial" w:hAnsi="Arial" w:cs="Arial"/>
          <w:sz w:val="22"/>
          <w:szCs w:val="22"/>
        </w:rPr>
        <w:t>of the Primary Election Candidate Endorsement Process</w:t>
      </w:r>
    </w:p>
    <w:p w14:paraId="6B1D4787" w14:textId="77777777" w:rsidR="00971BDA" w:rsidRP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sidRPr="00971BDA">
        <w:rPr>
          <w:rFonts w:ascii="Arial" w:hAnsi="Arial" w:cs="Arial"/>
          <w:sz w:val="22"/>
          <w:szCs w:val="22"/>
        </w:rPr>
        <w:t>What do you want to do differently?</w:t>
      </w:r>
    </w:p>
    <w:p w14:paraId="5D4DFA41" w14:textId="77777777" w:rsidR="00971BDA" w:rsidRPr="00971BDA" w:rsidRDefault="00971BDA" w:rsidP="00971BDA">
      <w:pPr>
        <w:numPr>
          <w:ilvl w:val="2"/>
          <w:numId w:val="2"/>
        </w:numPr>
        <w:tabs>
          <w:tab w:val="clear" w:pos="2160"/>
          <w:tab w:val="num" w:pos="1260"/>
        </w:tabs>
        <w:spacing w:after="0" w:line="240" w:lineRule="auto"/>
        <w:ind w:left="1260"/>
        <w:rPr>
          <w:rFonts w:ascii="Arial" w:hAnsi="Arial" w:cs="Arial"/>
          <w:sz w:val="22"/>
          <w:szCs w:val="22"/>
        </w:rPr>
      </w:pPr>
      <w:r w:rsidRPr="00971BDA">
        <w:rPr>
          <w:rFonts w:ascii="Arial" w:hAnsi="Arial" w:cs="Arial"/>
          <w:sz w:val="22"/>
          <w:szCs w:val="22"/>
        </w:rPr>
        <w:t>Check out what Whidbey Indivisible did!  - create </w:t>
      </w:r>
      <w:r w:rsidRPr="00971BDA">
        <w:rPr>
          <w:rFonts w:ascii="Arial" w:hAnsi="Arial" w:cs="Arial"/>
          <w:i/>
          <w:iCs/>
          <w:sz w:val="22"/>
          <w:szCs w:val="22"/>
        </w:rPr>
        <w:t>assessment forms</w:t>
      </w:r>
      <w:r w:rsidRPr="00971BDA">
        <w:rPr>
          <w:rFonts w:ascii="Arial" w:hAnsi="Arial" w:cs="Arial"/>
          <w:sz w:val="22"/>
          <w:szCs w:val="22"/>
        </w:rPr>
        <w:t>   </w:t>
      </w:r>
      <w:hyperlink r:id="rId45" w:history="1">
        <w:r w:rsidRPr="00971BDA">
          <w:rPr>
            <w:rStyle w:val="Hyperlink"/>
            <w:rFonts w:ascii="Arial" w:hAnsi="Arial" w:cs="Arial"/>
            <w:sz w:val="22"/>
            <w:szCs w:val="22"/>
          </w:rPr>
          <w:t>https://www.indivisiblewhidbey.org/endorsements.html</w:t>
        </w:r>
      </w:hyperlink>
    </w:p>
    <w:p w14:paraId="13868554" w14:textId="01940501" w:rsidR="00971BDA" w:rsidRPr="00971BDA" w:rsidRDefault="00A506B7" w:rsidP="00971BDA">
      <w:pPr>
        <w:numPr>
          <w:ilvl w:val="2"/>
          <w:numId w:val="2"/>
        </w:numPr>
        <w:tabs>
          <w:tab w:val="clear" w:pos="2160"/>
          <w:tab w:val="num" w:pos="1260"/>
        </w:tabs>
        <w:spacing w:after="0" w:line="240" w:lineRule="auto"/>
        <w:ind w:left="1260"/>
        <w:rPr>
          <w:rFonts w:ascii="Arial" w:hAnsi="Arial" w:cs="Arial"/>
          <w:sz w:val="22"/>
          <w:szCs w:val="22"/>
        </w:rPr>
      </w:pPr>
      <w:r>
        <w:rPr>
          <w:rFonts w:ascii="Arial" w:hAnsi="Arial" w:cs="Arial"/>
          <w:sz w:val="22"/>
          <w:szCs w:val="22"/>
        </w:rPr>
        <w:t>Improve</w:t>
      </w:r>
      <w:r w:rsidR="00971BDA" w:rsidRPr="00971BDA">
        <w:rPr>
          <w:rFonts w:ascii="Arial" w:hAnsi="Arial" w:cs="Arial"/>
          <w:sz w:val="22"/>
          <w:szCs w:val="22"/>
        </w:rPr>
        <w:t xml:space="preserve"> presiding officer’s summaries</w:t>
      </w:r>
    </w:p>
    <w:p w14:paraId="2AB5A8B4" w14:textId="61CB8C49" w:rsidR="00971BDA" w:rsidRPr="00971BDA" w:rsidRDefault="00A506B7" w:rsidP="00971BDA">
      <w:pPr>
        <w:numPr>
          <w:ilvl w:val="2"/>
          <w:numId w:val="2"/>
        </w:numPr>
        <w:tabs>
          <w:tab w:val="clear" w:pos="2160"/>
          <w:tab w:val="num" w:pos="1260"/>
        </w:tabs>
        <w:spacing w:after="0" w:line="240" w:lineRule="auto"/>
        <w:ind w:left="1260"/>
        <w:rPr>
          <w:rFonts w:ascii="Arial" w:hAnsi="Arial" w:cs="Arial"/>
          <w:sz w:val="22"/>
          <w:szCs w:val="22"/>
        </w:rPr>
      </w:pPr>
      <w:r>
        <w:rPr>
          <w:rFonts w:ascii="Arial" w:hAnsi="Arial" w:cs="Arial"/>
          <w:sz w:val="22"/>
          <w:szCs w:val="22"/>
        </w:rPr>
        <w:t>Better explanation of the Endorsement Process</w:t>
      </w:r>
    </w:p>
    <w:p w14:paraId="1615DC48" w14:textId="77777777" w:rsidR="00971BDA" w:rsidRP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sidRPr="00971BDA">
        <w:rPr>
          <w:rFonts w:ascii="Arial" w:hAnsi="Arial" w:cs="Arial"/>
          <w:sz w:val="22"/>
          <w:szCs w:val="22"/>
        </w:rPr>
        <w:t>What went well?</w:t>
      </w:r>
    </w:p>
    <w:p w14:paraId="5FB0764B" w14:textId="77777777" w:rsidR="00971BDA" w:rsidRPr="00971BDA" w:rsidRDefault="00971BDA" w:rsidP="00971BDA">
      <w:pPr>
        <w:numPr>
          <w:ilvl w:val="0"/>
          <w:numId w:val="2"/>
        </w:numPr>
        <w:tabs>
          <w:tab w:val="clear" w:pos="720"/>
          <w:tab w:val="num" w:pos="540"/>
        </w:tabs>
        <w:spacing w:after="0" w:line="240" w:lineRule="auto"/>
        <w:ind w:left="540"/>
        <w:rPr>
          <w:rFonts w:ascii="Arial" w:hAnsi="Arial" w:cs="Arial"/>
          <w:sz w:val="22"/>
          <w:szCs w:val="22"/>
        </w:rPr>
      </w:pPr>
      <w:r w:rsidRPr="00A506B7">
        <w:rPr>
          <w:rFonts w:ascii="Arial" w:hAnsi="Arial" w:cs="Arial"/>
          <w:color w:val="0070C0"/>
          <w:sz w:val="22"/>
          <w:szCs w:val="22"/>
          <w:u w:val="single"/>
        </w:rPr>
        <w:t>General Election Races to Research and Endorse</w:t>
      </w:r>
      <w:r w:rsidRPr="00A506B7">
        <w:rPr>
          <w:rFonts w:ascii="Arial" w:hAnsi="Arial" w:cs="Arial"/>
          <w:color w:val="0070C0"/>
          <w:sz w:val="22"/>
          <w:szCs w:val="22"/>
        </w:rPr>
        <w:t xml:space="preserve"> </w:t>
      </w:r>
      <w:r w:rsidRPr="00971BDA">
        <w:rPr>
          <w:rFonts w:ascii="Arial" w:hAnsi="Arial" w:cs="Arial"/>
          <w:sz w:val="22"/>
          <w:szCs w:val="22"/>
        </w:rPr>
        <w:t>– Assign Subject Matter Experts:</w:t>
      </w:r>
    </w:p>
    <w:p w14:paraId="0FB707AC" w14:textId="1F644CD4" w:rsidR="00971BDA" w:rsidRP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sidRPr="00971BDA">
        <w:rPr>
          <w:rFonts w:ascii="Arial" w:hAnsi="Arial" w:cs="Arial"/>
          <w:sz w:val="22"/>
          <w:szCs w:val="22"/>
        </w:rPr>
        <w:t>Court of Appeals Justice Div 2 Dist 2 Pos 1- Erik D. Price (unopposed)</w:t>
      </w:r>
    </w:p>
    <w:p w14:paraId="7BADFE97" w14:textId="2649FD21" w:rsidR="00971BDA" w:rsidRP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sidRPr="00971BDA">
        <w:rPr>
          <w:rFonts w:ascii="Arial" w:hAnsi="Arial" w:cs="Arial"/>
          <w:sz w:val="22"/>
          <w:szCs w:val="22"/>
        </w:rPr>
        <w:t>District Justices Dept. 1 – Claire A. Bradley (unopposed) –</w:t>
      </w:r>
      <w:r w:rsidR="002657C9">
        <w:rPr>
          <w:rFonts w:ascii="Arial" w:hAnsi="Arial" w:cs="Arial"/>
          <w:b/>
          <w:bCs/>
          <w:sz w:val="22"/>
          <w:szCs w:val="22"/>
        </w:rPr>
        <w:t>Lora</w:t>
      </w:r>
    </w:p>
    <w:p w14:paraId="5D0CCE08" w14:textId="13BB7E05" w:rsidR="00971BDA" w:rsidRP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sidRPr="00971BDA">
        <w:rPr>
          <w:rFonts w:ascii="Arial" w:hAnsi="Arial" w:cs="Arial"/>
          <w:sz w:val="22"/>
          <w:szCs w:val="22"/>
        </w:rPr>
        <w:t xml:space="preserve">District Justice Dept. 2 – Gina M Buskirk (unopposed)– </w:t>
      </w:r>
      <w:r w:rsidR="002657C9">
        <w:rPr>
          <w:rFonts w:ascii="Arial" w:hAnsi="Arial" w:cs="Arial"/>
          <w:b/>
          <w:bCs/>
          <w:sz w:val="22"/>
          <w:szCs w:val="22"/>
        </w:rPr>
        <w:t>Lora</w:t>
      </w:r>
    </w:p>
    <w:p w14:paraId="4F48E764" w14:textId="79608799" w:rsidR="00971BDA" w:rsidRP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sidRPr="00971BDA">
        <w:rPr>
          <w:rFonts w:ascii="Arial" w:hAnsi="Arial" w:cs="Arial"/>
          <w:sz w:val="22"/>
          <w:szCs w:val="22"/>
        </w:rPr>
        <w:t>District Justice Dept 3 – Shane R. Seaman (unopposed)</w:t>
      </w:r>
    </w:p>
    <w:p w14:paraId="3AE1C30A" w14:textId="14AB5EC0" w:rsidR="00971BDA" w:rsidRP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sidRPr="00971BDA">
        <w:rPr>
          <w:rFonts w:ascii="Arial" w:hAnsi="Arial" w:cs="Arial"/>
          <w:sz w:val="22"/>
          <w:szCs w:val="22"/>
        </w:rPr>
        <w:t>District Justice Dept 4 – Kevin P. Kelly (unopposed)</w:t>
      </w:r>
    </w:p>
    <w:p w14:paraId="02043D10" w14:textId="25631968" w:rsidR="00971BDA" w:rsidRP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sidRPr="00971BDA">
        <w:rPr>
          <w:rFonts w:ascii="Arial" w:hAnsi="Arial" w:cs="Arial"/>
          <w:sz w:val="22"/>
          <w:szCs w:val="22"/>
        </w:rPr>
        <w:t>Kitsap County PUD District 3 – Stacey Smith (unopposed)</w:t>
      </w:r>
    </w:p>
    <w:p w14:paraId="53FB9EC4" w14:textId="77777777" w:rsidR="002339FD" w:rsidRDefault="002339FD" w:rsidP="00971BDA">
      <w:pPr>
        <w:numPr>
          <w:ilvl w:val="1"/>
          <w:numId w:val="2"/>
        </w:numPr>
        <w:tabs>
          <w:tab w:val="clear" w:pos="1440"/>
          <w:tab w:val="num" w:pos="900"/>
        </w:tabs>
        <w:spacing w:after="0" w:line="240" w:lineRule="auto"/>
        <w:ind w:left="900"/>
        <w:rPr>
          <w:rFonts w:ascii="Arial" w:hAnsi="Arial" w:cs="Arial"/>
          <w:sz w:val="22"/>
          <w:szCs w:val="22"/>
        </w:rPr>
      </w:pPr>
      <w:r>
        <w:rPr>
          <w:rFonts w:ascii="Arial" w:hAnsi="Arial" w:cs="Arial"/>
          <w:sz w:val="22"/>
          <w:szCs w:val="22"/>
        </w:rPr>
        <w:t xml:space="preserve">IL26-00:  </w:t>
      </w:r>
      <w:r w:rsidRPr="002339FD">
        <w:rPr>
          <w:rFonts w:ascii="Arial" w:hAnsi="Arial" w:cs="Arial"/>
          <w:sz w:val="22"/>
          <w:szCs w:val="22"/>
        </w:rPr>
        <w:t>Restoring Parents Rights</w:t>
      </w:r>
      <w:r>
        <w:rPr>
          <w:rFonts w:ascii="Arial" w:hAnsi="Arial" w:cs="Arial"/>
          <w:sz w:val="22"/>
          <w:szCs w:val="22"/>
        </w:rPr>
        <w:t xml:space="preserve"> </w:t>
      </w:r>
    </w:p>
    <w:p w14:paraId="77A74DE6" w14:textId="1729FFFC" w:rsidR="00971BDA" w:rsidRPr="00971BDA" w:rsidRDefault="002339FD" w:rsidP="00971BDA">
      <w:pPr>
        <w:numPr>
          <w:ilvl w:val="1"/>
          <w:numId w:val="2"/>
        </w:numPr>
        <w:tabs>
          <w:tab w:val="clear" w:pos="1440"/>
          <w:tab w:val="num" w:pos="900"/>
        </w:tabs>
        <w:spacing w:after="0" w:line="240" w:lineRule="auto"/>
        <w:ind w:left="900"/>
        <w:rPr>
          <w:rFonts w:ascii="Arial" w:hAnsi="Arial" w:cs="Arial"/>
          <w:sz w:val="22"/>
          <w:szCs w:val="22"/>
        </w:rPr>
      </w:pPr>
      <w:r>
        <w:rPr>
          <w:rFonts w:ascii="Arial" w:hAnsi="Arial" w:cs="Arial"/>
          <w:sz w:val="22"/>
          <w:szCs w:val="22"/>
        </w:rPr>
        <w:t>IL26-638:</w:t>
      </w:r>
      <w:r w:rsidR="00971BDA" w:rsidRPr="00971BDA">
        <w:rPr>
          <w:rFonts w:ascii="Arial" w:hAnsi="Arial" w:cs="Arial"/>
          <w:sz w:val="22"/>
          <w:szCs w:val="22"/>
        </w:rPr>
        <w:t xml:space="preserve"> </w:t>
      </w:r>
      <w:r>
        <w:rPr>
          <w:rFonts w:ascii="Arial" w:hAnsi="Arial" w:cs="Arial"/>
          <w:sz w:val="22"/>
          <w:szCs w:val="22"/>
        </w:rPr>
        <w:t xml:space="preserve"> </w:t>
      </w:r>
      <w:r w:rsidRPr="002339FD">
        <w:rPr>
          <w:rFonts w:ascii="Arial" w:hAnsi="Arial" w:cs="Arial"/>
          <w:sz w:val="22"/>
          <w:szCs w:val="22"/>
        </w:rPr>
        <w:t>Protecting Girl’s Sport</w:t>
      </w:r>
      <w:r>
        <w:rPr>
          <w:rFonts w:ascii="Arial" w:hAnsi="Arial" w:cs="Arial"/>
          <w:sz w:val="22"/>
          <w:szCs w:val="22"/>
        </w:rPr>
        <w:t>s</w:t>
      </w:r>
    </w:p>
    <w:p w14:paraId="04CBDB8A" w14:textId="111D7F15" w:rsidR="002657C9" w:rsidRDefault="00971BDA" w:rsidP="00971BDA">
      <w:pPr>
        <w:numPr>
          <w:ilvl w:val="1"/>
          <w:numId w:val="2"/>
        </w:numPr>
        <w:tabs>
          <w:tab w:val="clear" w:pos="1440"/>
          <w:tab w:val="num" w:pos="900"/>
        </w:tabs>
        <w:spacing w:after="0" w:line="240" w:lineRule="auto"/>
        <w:ind w:left="900"/>
        <w:rPr>
          <w:rFonts w:ascii="Arial" w:hAnsi="Arial" w:cs="Arial"/>
          <w:sz w:val="22"/>
          <w:szCs w:val="22"/>
        </w:rPr>
      </w:pPr>
      <w:r>
        <w:rPr>
          <w:rFonts w:ascii="Arial" w:hAnsi="Arial" w:cs="Arial"/>
          <w:sz w:val="22"/>
          <w:szCs w:val="22"/>
        </w:rPr>
        <w:t>Income Tax</w:t>
      </w:r>
      <w:r w:rsidRPr="00971BDA">
        <w:rPr>
          <w:rFonts w:ascii="Arial" w:hAnsi="Arial" w:cs="Arial"/>
          <w:sz w:val="22"/>
          <w:szCs w:val="22"/>
        </w:rPr>
        <w:t xml:space="preserve"> Initiatives</w:t>
      </w:r>
      <w:r w:rsidR="002339FD">
        <w:rPr>
          <w:rFonts w:ascii="Arial" w:hAnsi="Arial" w:cs="Arial"/>
          <w:sz w:val="22"/>
          <w:szCs w:val="22"/>
        </w:rPr>
        <w:t xml:space="preserve"> (maybe)</w:t>
      </w:r>
    </w:p>
    <w:p w14:paraId="68646E82" w14:textId="29414ADD" w:rsidR="00971BDA" w:rsidRDefault="00971BDA" w:rsidP="00971BDA">
      <w:pPr>
        <w:numPr>
          <w:ilvl w:val="1"/>
          <w:numId w:val="2"/>
        </w:numPr>
        <w:tabs>
          <w:tab w:val="clear" w:pos="1440"/>
          <w:tab w:val="num" w:pos="900"/>
        </w:tabs>
        <w:spacing w:after="0" w:line="240" w:lineRule="auto"/>
        <w:ind w:left="900"/>
        <w:rPr>
          <w:rFonts w:ascii="Arial" w:hAnsi="Arial" w:cs="Arial"/>
          <w:sz w:val="22"/>
          <w:szCs w:val="22"/>
        </w:rPr>
      </w:pPr>
      <w:r>
        <w:rPr>
          <w:rFonts w:ascii="Arial" w:hAnsi="Arial" w:cs="Arial"/>
          <w:sz w:val="22"/>
          <w:szCs w:val="22"/>
        </w:rPr>
        <w:t>SKSD Capital Levy</w:t>
      </w:r>
    </w:p>
    <w:p w14:paraId="4542B047" w14:textId="274F7E03" w:rsidR="002339FD" w:rsidRPr="00971BDA" w:rsidRDefault="002339FD" w:rsidP="00971BDA">
      <w:pPr>
        <w:numPr>
          <w:ilvl w:val="1"/>
          <w:numId w:val="2"/>
        </w:numPr>
        <w:tabs>
          <w:tab w:val="clear" w:pos="1440"/>
          <w:tab w:val="num" w:pos="900"/>
        </w:tabs>
        <w:spacing w:after="0" w:line="240" w:lineRule="auto"/>
        <w:ind w:left="900"/>
        <w:rPr>
          <w:rFonts w:ascii="Arial" w:hAnsi="Arial" w:cs="Arial"/>
          <w:sz w:val="22"/>
          <w:szCs w:val="22"/>
        </w:rPr>
      </w:pPr>
      <w:r>
        <w:rPr>
          <w:rFonts w:ascii="Arial" w:hAnsi="Arial" w:cs="Arial"/>
          <w:sz w:val="22"/>
          <w:szCs w:val="22"/>
        </w:rPr>
        <w:t>KPUD Public Power Authority Measure</w:t>
      </w:r>
    </w:p>
    <w:p w14:paraId="6FF06F07" w14:textId="30E18F67" w:rsidR="00971BDA" w:rsidRPr="00971BDA" w:rsidRDefault="00971BDA" w:rsidP="00A506B7">
      <w:pPr>
        <w:numPr>
          <w:ilvl w:val="0"/>
          <w:numId w:val="2"/>
        </w:numPr>
        <w:tabs>
          <w:tab w:val="clear" w:pos="720"/>
          <w:tab w:val="num" w:pos="540"/>
        </w:tabs>
        <w:spacing w:after="0" w:line="240" w:lineRule="auto"/>
        <w:ind w:left="540"/>
        <w:rPr>
          <w:rFonts w:ascii="Arial" w:hAnsi="Arial" w:cs="Arial"/>
          <w:sz w:val="22"/>
          <w:szCs w:val="22"/>
        </w:rPr>
      </w:pPr>
      <w:r w:rsidRPr="00971BDA">
        <w:rPr>
          <w:rFonts w:ascii="Arial" w:hAnsi="Arial" w:cs="Arial"/>
          <w:sz w:val="22"/>
          <w:szCs w:val="22"/>
        </w:rPr>
        <w:t>Complete the research in by </w:t>
      </w:r>
      <w:r w:rsidRPr="00975924">
        <w:rPr>
          <w:rFonts w:ascii="Arial" w:hAnsi="Arial" w:cs="Arial"/>
          <w:b/>
          <w:bCs/>
          <w:color w:val="0070C0"/>
          <w:sz w:val="22"/>
          <w:szCs w:val="22"/>
        </w:rPr>
        <w:t>Sept 1</w:t>
      </w:r>
    </w:p>
    <w:p w14:paraId="75E05EC5" w14:textId="6D7D3FBF" w:rsidR="00971BDA" w:rsidRPr="00971BDA" w:rsidRDefault="00971BDA" w:rsidP="00A506B7">
      <w:pPr>
        <w:numPr>
          <w:ilvl w:val="0"/>
          <w:numId w:val="2"/>
        </w:numPr>
        <w:tabs>
          <w:tab w:val="clear" w:pos="720"/>
          <w:tab w:val="num" w:pos="540"/>
        </w:tabs>
        <w:spacing w:after="0" w:line="240" w:lineRule="auto"/>
        <w:ind w:left="540"/>
        <w:rPr>
          <w:rFonts w:ascii="Arial" w:hAnsi="Arial" w:cs="Arial"/>
          <w:sz w:val="22"/>
          <w:szCs w:val="22"/>
        </w:rPr>
      </w:pPr>
      <w:r w:rsidRPr="00971BDA">
        <w:rPr>
          <w:rFonts w:ascii="Arial" w:hAnsi="Arial" w:cs="Arial"/>
          <w:sz w:val="22"/>
          <w:szCs w:val="22"/>
        </w:rPr>
        <w:t>Editorial Team complete Candidate Summaries by </w:t>
      </w:r>
      <w:r w:rsidRPr="00975924">
        <w:rPr>
          <w:rFonts w:ascii="Arial" w:hAnsi="Arial" w:cs="Arial"/>
          <w:b/>
          <w:bCs/>
          <w:color w:val="0070C0"/>
          <w:sz w:val="22"/>
          <w:szCs w:val="22"/>
        </w:rPr>
        <w:t xml:space="preserve">Sept </w:t>
      </w:r>
      <w:r w:rsidR="002657C9">
        <w:rPr>
          <w:rFonts w:ascii="Arial" w:hAnsi="Arial" w:cs="Arial"/>
          <w:b/>
          <w:bCs/>
          <w:color w:val="0070C0"/>
          <w:sz w:val="22"/>
          <w:szCs w:val="22"/>
        </w:rPr>
        <w:t>8</w:t>
      </w:r>
    </w:p>
    <w:p w14:paraId="1AA31C14" w14:textId="71299C13" w:rsidR="00971BDA" w:rsidRPr="00971BDA" w:rsidRDefault="00971BDA" w:rsidP="00A506B7">
      <w:pPr>
        <w:numPr>
          <w:ilvl w:val="0"/>
          <w:numId w:val="2"/>
        </w:numPr>
        <w:tabs>
          <w:tab w:val="clear" w:pos="720"/>
          <w:tab w:val="num" w:pos="540"/>
        </w:tabs>
        <w:spacing w:after="0" w:line="240" w:lineRule="auto"/>
        <w:ind w:left="540"/>
        <w:rPr>
          <w:rFonts w:ascii="Arial" w:hAnsi="Arial" w:cs="Arial"/>
          <w:sz w:val="22"/>
          <w:szCs w:val="22"/>
        </w:rPr>
      </w:pPr>
      <w:r w:rsidRPr="00971BDA">
        <w:rPr>
          <w:rFonts w:ascii="Arial" w:hAnsi="Arial" w:cs="Arial"/>
          <w:sz w:val="22"/>
          <w:szCs w:val="22"/>
        </w:rPr>
        <w:t xml:space="preserve">Recommendation by </w:t>
      </w:r>
      <w:r w:rsidRPr="00975924">
        <w:rPr>
          <w:rFonts w:ascii="Arial" w:hAnsi="Arial" w:cs="Arial"/>
          <w:b/>
          <w:bCs/>
          <w:color w:val="0070C0"/>
          <w:sz w:val="22"/>
          <w:szCs w:val="22"/>
        </w:rPr>
        <w:t>Sept 1</w:t>
      </w:r>
      <w:r w:rsidR="002657C9">
        <w:rPr>
          <w:rFonts w:ascii="Arial" w:hAnsi="Arial" w:cs="Arial"/>
          <w:b/>
          <w:bCs/>
          <w:color w:val="0070C0"/>
          <w:sz w:val="22"/>
          <w:szCs w:val="22"/>
        </w:rPr>
        <w:t>1</w:t>
      </w:r>
      <w:r w:rsidR="00A506B7" w:rsidRPr="00A506B7">
        <w:rPr>
          <w:rFonts w:ascii="Arial" w:hAnsi="Arial" w:cs="Arial"/>
          <w:color w:val="0070C0"/>
          <w:sz w:val="22"/>
          <w:szCs w:val="22"/>
        </w:rPr>
        <w:t xml:space="preserve"> </w:t>
      </w:r>
      <w:r w:rsidR="00A506B7">
        <w:rPr>
          <w:rFonts w:ascii="Arial" w:hAnsi="Arial" w:cs="Arial"/>
          <w:sz w:val="22"/>
          <w:szCs w:val="22"/>
        </w:rPr>
        <w:t>mtg</w:t>
      </w:r>
      <w:r w:rsidRPr="00971BDA">
        <w:rPr>
          <w:rFonts w:ascii="Arial" w:hAnsi="Arial" w:cs="Arial"/>
          <w:sz w:val="22"/>
          <w:szCs w:val="22"/>
        </w:rPr>
        <w:t xml:space="preserve"> - Scott </w:t>
      </w:r>
      <w:r w:rsidR="00A506B7">
        <w:rPr>
          <w:rFonts w:ascii="Arial" w:hAnsi="Arial" w:cs="Arial"/>
          <w:sz w:val="22"/>
          <w:szCs w:val="22"/>
        </w:rPr>
        <w:t xml:space="preserve">to </w:t>
      </w:r>
      <w:r w:rsidRPr="00971BDA">
        <w:rPr>
          <w:rFonts w:ascii="Arial" w:hAnsi="Arial" w:cs="Arial"/>
          <w:sz w:val="22"/>
          <w:szCs w:val="22"/>
        </w:rPr>
        <w:t>set Meeting</w:t>
      </w:r>
    </w:p>
    <w:p w14:paraId="02715947" w14:textId="77777777" w:rsidR="0093470D" w:rsidRPr="002339FD" w:rsidRDefault="00971BDA" w:rsidP="00291EAE">
      <w:pPr>
        <w:numPr>
          <w:ilvl w:val="0"/>
          <w:numId w:val="3"/>
        </w:numPr>
        <w:pBdr>
          <w:bottom w:val="single" w:sz="6" w:space="1" w:color="auto"/>
        </w:pBdr>
        <w:tabs>
          <w:tab w:val="clear" w:pos="720"/>
          <w:tab w:val="num" w:pos="540"/>
        </w:tabs>
        <w:spacing w:after="0" w:line="240" w:lineRule="auto"/>
        <w:ind w:left="540"/>
        <w:rPr>
          <w:rFonts w:ascii="Arial" w:hAnsi="Arial" w:cs="Arial"/>
          <w:sz w:val="22"/>
          <w:szCs w:val="22"/>
        </w:rPr>
      </w:pPr>
      <w:r w:rsidRPr="00971BDA">
        <w:rPr>
          <w:rFonts w:ascii="Arial" w:hAnsi="Arial" w:cs="Arial"/>
          <w:sz w:val="22"/>
          <w:szCs w:val="22"/>
        </w:rPr>
        <w:t>General Membership Vote at General Meeting </w:t>
      </w:r>
      <w:r w:rsidRPr="00975924">
        <w:rPr>
          <w:rFonts w:ascii="Arial" w:hAnsi="Arial" w:cs="Arial"/>
          <w:b/>
          <w:bCs/>
          <w:color w:val="0070C0"/>
          <w:sz w:val="22"/>
          <w:szCs w:val="22"/>
        </w:rPr>
        <w:t>Sept 22</w:t>
      </w:r>
    </w:p>
    <w:p w14:paraId="003F4E89" w14:textId="77777777" w:rsidR="006B106D" w:rsidRDefault="006B106D">
      <w:pPr>
        <w:rPr>
          <w:rFonts w:ascii="Arial" w:hAnsi="Arial" w:cs="Arial"/>
          <w:b/>
          <w:bCs/>
          <w:color w:val="002060"/>
          <w:sz w:val="28"/>
          <w:szCs w:val="28"/>
          <w:highlight w:val="green"/>
        </w:rPr>
      </w:pPr>
      <w:r>
        <w:rPr>
          <w:rFonts w:ascii="Arial" w:hAnsi="Arial" w:cs="Arial"/>
          <w:b/>
          <w:bCs/>
          <w:color w:val="002060"/>
          <w:sz w:val="28"/>
          <w:szCs w:val="28"/>
          <w:highlight w:val="green"/>
        </w:rPr>
        <w:br w:type="page"/>
      </w:r>
    </w:p>
    <w:p w14:paraId="46DF7C9C" w14:textId="147A6CCA" w:rsidR="00291EAE" w:rsidRPr="001C7487" w:rsidRDefault="0093470D" w:rsidP="001C7487">
      <w:pPr>
        <w:pBdr>
          <w:bottom w:val="single" w:sz="6" w:space="1" w:color="auto"/>
        </w:pBdr>
        <w:spacing w:after="0" w:line="240" w:lineRule="auto"/>
        <w:rPr>
          <w:rFonts w:ascii="Arial" w:hAnsi="Arial" w:cs="Arial"/>
        </w:rPr>
      </w:pPr>
      <w:r w:rsidRPr="001C7487">
        <w:rPr>
          <w:rFonts w:ascii="Arial" w:hAnsi="Arial" w:cs="Arial"/>
          <w:b/>
          <w:bCs/>
          <w:color w:val="002060"/>
          <w:highlight w:val="green"/>
        </w:rPr>
        <w:lastRenderedPageBreak/>
        <w:t xml:space="preserve">Transit </w:t>
      </w:r>
      <w:r w:rsidR="00291EAE" w:rsidRPr="001C7487">
        <w:rPr>
          <w:rFonts w:ascii="Arial" w:hAnsi="Arial" w:cs="Arial"/>
          <w:b/>
          <w:bCs/>
          <w:color w:val="002060"/>
          <w:highlight w:val="green"/>
        </w:rPr>
        <w:t>Riders Deserve a Seat at the Decision-Making Tabl</w:t>
      </w:r>
      <w:r w:rsidR="001C7487" w:rsidRPr="001C7487">
        <w:rPr>
          <w:rFonts w:ascii="Arial" w:hAnsi="Arial" w:cs="Arial"/>
          <w:b/>
          <w:bCs/>
          <w:color w:val="002060"/>
          <w:highlight w:val="green"/>
        </w:rPr>
        <w:t>e</w:t>
      </w:r>
    </w:p>
    <w:p w14:paraId="2CA66328" w14:textId="37AC40B3" w:rsidR="00291EAE" w:rsidRDefault="000B54DB" w:rsidP="00291EAE">
      <w:pPr>
        <w:spacing w:after="0" w:line="240" w:lineRule="auto"/>
        <w:rPr>
          <w:rFonts w:ascii="Arial" w:hAnsi="Arial" w:cs="Arial"/>
          <w:sz w:val="22"/>
          <w:szCs w:val="22"/>
        </w:rPr>
      </w:pPr>
      <w:r>
        <w:rPr>
          <w:rFonts w:ascii="Arial" w:hAnsi="Arial" w:cs="Arial"/>
          <w:sz w:val="22"/>
          <w:szCs w:val="22"/>
        </w:rPr>
        <w:t xml:space="preserve">To strengthen local democracy, decision-making bodies must reflect the people they serve.  </w:t>
      </w:r>
      <w:r w:rsidR="00291EAE">
        <w:rPr>
          <w:rFonts w:ascii="Arial" w:hAnsi="Arial" w:cs="Arial"/>
          <w:sz w:val="22"/>
          <w:szCs w:val="22"/>
        </w:rPr>
        <w:t xml:space="preserve">HB1418 </w:t>
      </w:r>
      <w:r>
        <w:rPr>
          <w:rFonts w:ascii="Arial" w:hAnsi="Arial" w:cs="Arial"/>
          <w:sz w:val="22"/>
          <w:szCs w:val="22"/>
        </w:rPr>
        <w:t>ensures real equity in our public transit policies.</w:t>
      </w:r>
      <w:r w:rsidR="00291EAE">
        <w:rPr>
          <w:rFonts w:ascii="Arial" w:hAnsi="Arial" w:cs="Arial"/>
          <w:sz w:val="22"/>
          <w:szCs w:val="22"/>
        </w:rPr>
        <w:t>: Kitsap Transit</w:t>
      </w:r>
      <w:r>
        <w:rPr>
          <w:rFonts w:ascii="Arial" w:hAnsi="Arial" w:cs="Arial"/>
          <w:sz w:val="22"/>
          <w:szCs w:val="22"/>
        </w:rPr>
        <w:t xml:space="preserve"> Board of Commissioners needs to a</w:t>
      </w:r>
      <w:r w:rsidR="00291EAE">
        <w:rPr>
          <w:rFonts w:ascii="Arial" w:hAnsi="Arial" w:cs="Arial"/>
          <w:sz w:val="22"/>
          <w:szCs w:val="22"/>
        </w:rPr>
        <w:t xml:space="preserve">dd 2 daily transit riders to the Transit Board.  Decision pending September 30, 2026.  </w:t>
      </w:r>
      <w:r w:rsidR="007370E2">
        <w:rPr>
          <w:rFonts w:ascii="Arial" w:hAnsi="Arial" w:cs="Arial"/>
          <w:sz w:val="22"/>
          <w:szCs w:val="22"/>
        </w:rPr>
        <w:t xml:space="preserve">Email </w:t>
      </w:r>
      <w:r w:rsidR="00291EAE">
        <w:rPr>
          <w:rFonts w:ascii="Arial" w:hAnsi="Arial" w:cs="Arial"/>
          <w:sz w:val="22"/>
          <w:szCs w:val="22"/>
        </w:rPr>
        <w:t>to a Kitsap Transit Board Member.</w:t>
      </w:r>
    </w:p>
    <w:p w14:paraId="705DA5B1" w14:textId="77777777" w:rsidR="00A260AE" w:rsidRDefault="00A260AE" w:rsidP="00291EAE">
      <w:pPr>
        <w:spacing w:after="0" w:line="240" w:lineRule="auto"/>
        <w:rPr>
          <w:rFonts w:ascii="Arial" w:hAnsi="Arial" w:cs="Arial"/>
          <w:sz w:val="22"/>
          <w:szCs w:val="22"/>
        </w:rPr>
      </w:pPr>
    </w:p>
    <w:p w14:paraId="4DEDFF3A" w14:textId="44CCE6E8" w:rsidR="00A260AE" w:rsidRDefault="00A260AE" w:rsidP="00291EAE">
      <w:pPr>
        <w:spacing w:after="0" w:line="240" w:lineRule="auto"/>
        <w:rPr>
          <w:rFonts w:ascii="Arial" w:hAnsi="Arial" w:cs="Arial"/>
          <w:sz w:val="22"/>
          <w:szCs w:val="22"/>
        </w:rPr>
      </w:pPr>
      <w:r>
        <w:rPr>
          <w:rFonts w:ascii="Arial" w:hAnsi="Arial" w:cs="Arial"/>
          <w:sz w:val="22"/>
          <w:szCs w:val="22"/>
        </w:rPr>
        <w:t>Kitsap Transit Board of Commissioners:</w:t>
      </w:r>
    </w:p>
    <w:p w14:paraId="7077FED4" w14:textId="11F5680C" w:rsidR="00A260AE" w:rsidRDefault="00A260AE" w:rsidP="00291EAE">
      <w:pPr>
        <w:spacing w:after="0" w:line="240" w:lineRule="auto"/>
        <w:rPr>
          <w:rFonts w:ascii="Arial" w:hAnsi="Arial" w:cs="Arial"/>
          <w:sz w:val="22"/>
          <w:szCs w:val="22"/>
        </w:rPr>
      </w:pPr>
      <w:r>
        <w:rPr>
          <w:rFonts w:ascii="Arial" w:hAnsi="Arial" w:cs="Arial"/>
          <w:sz w:val="22"/>
          <w:szCs w:val="22"/>
        </w:rPr>
        <w:t>Ed Stern, Mayor, City of Poulsbo</w:t>
      </w:r>
    </w:p>
    <w:p w14:paraId="78CF8B3C" w14:textId="31524CB4" w:rsidR="00A260AE" w:rsidRDefault="00A260AE" w:rsidP="00291EAE">
      <w:pPr>
        <w:spacing w:after="0" w:line="240" w:lineRule="auto"/>
        <w:rPr>
          <w:rFonts w:ascii="Arial" w:hAnsi="Arial" w:cs="Arial"/>
          <w:sz w:val="22"/>
          <w:szCs w:val="22"/>
        </w:rPr>
      </w:pPr>
      <w:hyperlink r:id="rId46" w:history="1">
        <w:r w:rsidRPr="009509F0">
          <w:rPr>
            <w:rStyle w:val="Hyperlink"/>
            <w:rFonts w:ascii="Arial" w:hAnsi="Arial" w:cs="Arial"/>
            <w:sz w:val="22"/>
            <w:szCs w:val="22"/>
          </w:rPr>
          <w:t>estern@cityofpoulsbo.com</w:t>
        </w:r>
      </w:hyperlink>
    </w:p>
    <w:p w14:paraId="65AB0ED5" w14:textId="4ABFDEAC" w:rsidR="00A260AE" w:rsidRDefault="00A260AE" w:rsidP="00291EAE">
      <w:pPr>
        <w:spacing w:after="0" w:line="240" w:lineRule="auto"/>
        <w:rPr>
          <w:rFonts w:ascii="Arial" w:hAnsi="Arial" w:cs="Arial"/>
          <w:sz w:val="22"/>
          <w:szCs w:val="22"/>
        </w:rPr>
      </w:pPr>
      <w:r>
        <w:rPr>
          <w:rFonts w:ascii="Arial" w:hAnsi="Arial" w:cs="Arial"/>
          <w:sz w:val="22"/>
          <w:szCs w:val="22"/>
        </w:rPr>
        <w:t>Oran Root, Kitsap County Commissioner</w:t>
      </w:r>
    </w:p>
    <w:p w14:paraId="2D24D30F" w14:textId="544B1CD1" w:rsidR="00A260AE" w:rsidRDefault="00A260AE" w:rsidP="00291EAE">
      <w:pPr>
        <w:spacing w:after="0" w:line="240" w:lineRule="auto"/>
        <w:rPr>
          <w:rFonts w:ascii="Arial" w:hAnsi="Arial" w:cs="Arial"/>
          <w:sz w:val="22"/>
          <w:szCs w:val="22"/>
        </w:rPr>
      </w:pPr>
      <w:hyperlink r:id="rId47" w:history="1">
        <w:r w:rsidRPr="009509F0">
          <w:rPr>
            <w:rStyle w:val="Hyperlink"/>
            <w:rFonts w:ascii="Arial" w:hAnsi="Arial" w:cs="Arial"/>
            <w:sz w:val="22"/>
            <w:szCs w:val="22"/>
          </w:rPr>
          <w:t>oroot@kitsap.gov</w:t>
        </w:r>
      </w:hyperlink>
    </w:p>
    <w:p w14:paraId="5023DB32" w14:textId="68290625" w:rsidR="00A260AE" w:rsidRDefault="00A260AE" w:rsidP="00291EAE">
      <w:pPr>
        <w:spacing w:after="0" w:line="240" w:lineRule="auto"/>
        <w:rPr>
          <w:rFonts w:ascii="Arial" w:hAnsi="Arial" w:cs="Arial"/>
          <w:sz w:val="22"/>
          <w:szCs w:val="22"/>
        </w:rPr>
      </w:pPr>
      <w:r>
        <w:rPr>
          <w:rFonts w:ascii="Arial" w:hAnsi="Arial" w:cs="Arial"/>
          <w:sz w:val="22"/>
          <w:szCs w:val="22"/>
        </w:rPr>
        <w:t xml:space="preserve">Jane Rebelowski, Councilmember, City of Bremerton </w:t>
      </w:r>
      <w:hyperlink r:id="rId48" w:history="1">
        <w:r w:rsidRPr="009509F0">
          <w:rPr>
            <w:rStyle w:val="Hyperlink"/>
            <w:rFonts w:ascii="Arial" w:hAnsi="Arial" w:cs="Arial"/>
            <w:sz w:val="22"/>
            <w:szCs w:val="22"/>
          </w:rPr>
          <w:t>jane.revelowski@ci.bremerton.wa.us</w:t>
        </w:r>
      </w:hyperlink>
    </w:p>
    <w:p w14:paraId="19B16E64" w14:textId="169030A1" w:rsidR="00A260AE" w:rsidRDefault="00A260AE" w:rsidP="00291EAE">
      <w:pPr>
        <w:spacing w:after="0" w:line="240" w:lineRule="auto"/>
        <w:rPr>
          <w:rFonts w:ascii="Arial" w:hAnsi="Arial" w:cs="Arial"/>
          <w:sz w:val="22"/>
          <w:szCs w:val="22"/>
        </w:rPr>
      </w:pPr>
      <w:r>
        <w:rPr>
          <w:rFonts w:ascii="Arial" w:hAnsi="Arial" w:cs="Arial"/>
          <w:sz w:val="22"/>
          <w:szCs w:val="22"/>
        </w:rPr>
        <w:t>Robert Putaansuu, Mayor, City of Port Orchard</w:t>
      </w:r>
    </w:p>
    <w:p w14:paraId="69874C88" w14:textId="0F5163F0" w:rsidR="00A260AE" w:rsidRDefault="00A260AE" w:rsidP="00291EAE">
      <w:pPr>
        <w:spacing w:after="0" w:line="240" w:lineRule="auto"/>
        <w:rPr>
          <w:rFonts w:ascii="Arial" w:hAnsi="Arial" w:cs="Arial"/>
          <w:sz w:val="22"/>
          <w:szCs w:val="22"/>
        </w:rPr>
      </w:pPr>
      <w:hyperlink r:id="rId49" w:history="1">
        <w:r w:rsidRPr="009509F0">
          <w:rPr>
            <w:rStyle w:val="Hyperlink"/>
            <w:rFonts w:ascii="Arial" w:hAnsi="Arial" w:cs="Arial"/>
            <w:sz w:val="22"/>
            <w:szCs w:val="22"/>
          </w:rPr>
          <w:t>rputaansuu@cityofportorchard.us</w:t>
        </w:r>
      </w:hyperlink>
    </w:p>
    <w:p w14:paraId="59228EB8" w14:textId="5EA1E3AE" w:rsidR="00A260AE" w:rsidRDefault="00A260AE" w:rsidP="00291EAE">
      <w:pPr>
        <w:spacing w:after="0" w:line="240" w:lineRule="auto"/>
        <w:rPr>
          <w:rFonts w:ascii="Arial" w:hAnsi="Arial" w:cs="Arial"/>
          <w:sz w:val="22"/>
          <w:szCs w:val="22"/>
        </w:rPr>
      </w:pPr>
      <w:r>
        <w:rPr>
          <w:rFonts w:ascii="Arial" w:hAnsi="Arial" w:cs="Arial"/>
          <w:sz w:val="22"/>
          <w:szCs w:val="22"/>
        </w:rPr>
        <w:t>Christine Rolfes, Kitsap County Commissioner</w:t>
      </w:r>
    </w:p>
    <w:p w14:paraId="72182A18" w14:textId="4431A208" w:rsidR="00A260AE" w:rsidRDefault="00A260AE" w:rsidP="00291EAE">
      <w:pPr>
        <w:spacing w:after="0" w:line="240" w:lineRule="auto"/>
        <w:rPr>
          <w:rFonts w:ascii="Arial" w:hAnsi="Arial" w:cs="Arial"/>
          <w:sz w:val="22"/>
          <w:szCs w:val="22"/>
        </w:rPr>
      </w:pPr>
      <w:hyperlink r:id="rId50" w:history="1">
        <w:r w:rsidRPr="009509F0">
          <w:rPr>
            <w:rStyle w:val="Hyperlink"/>
            <w:rFonts w:ascii="Arial" w:hAnsi="Arial" w:cs="Arial"/>
            <w:sz w:val="22"/>
            <w:szCs w:val="22"/>
          </w:rPr>
          <w:t>crolfes@kitsap.gov</w:t>
        </w:r>
      </w:hyperlink>
    </w:p>
    <w:p w14:paraId="5F989897" w14:textId="045F5758" w:rsidR="00A260AE" w:rsidRDefault="00A260AE" w:rsidP="00291EAE">
      <w:pPr>
        <w:spacing w:after="0" w:line="240" w:lineRule="auto"/>
        <w:rPr>
          <w:rFonts w:ascii="Arial" w:hAnsi="Arial" w:cs="Arial"/>
          <w:sz w:val="22"/>
          <w:szCs w:val="22"/>
        </w:rPr>
      </w:pPr>
      <w:r>
        <w:rPr>
          <w:rFonts w:ascii="Arial" w:hAnsi="Arial" w:cs="Arial"/>
          <w:sz w:val="22"/>
          <w:szCs w:val="22"/>
        </w:rPr>
        <w:t xml:space="preserve">Clarence Moriwaki, Mayor, City of Bainbridge Island </w:t>
      </w:r>
      <w:hyperlink r:id="rId51" w:history="1">
        <w:r w:rsidRPr="009509F0">
          <w:rPr>
            <w:rStyle w:val="Hyperlink"/>
            <w:rFonts w:ascii="Arial" w:hAnsi="Arial" w:cs="Arial"/>
            <w:sz w:val="22"/>
            <w:szCs w:val="22"/>
          </w:rPr>
          <w:t>cmoriwaki@bainbridgewa.gov</w:t>
        </w:r>
      </w:hyperlink>
    </w:p>
    <w:p w14:paraId="7DB1EEC9" w14:textId="6B747A5B" w:rsidR="007370E2" w:rsidRDefault="00A260AE" w:rsidP="00291EAE">
      <w:pPr>
        <w:spacing w:after="0" w:line="240" w:lineRule="auto"/>
        <w:rPr>
          <w:rFonts w:ascii="Arial" w:hAnsi="Arial" w:cs="Arial"/>
          <w:sz w:val="22"/>
          <w:szCs w:val="22"/>
        </w:rPr>
      </w:pPr>
      <w:r>
        <w:rPr>
          <w:rFonts w:ascii="Arial" w:hAnsi="Arial" w:cs="Arial"/>
          <w:sz w:val="22"/>
          <w:szCs w:val="22"/>
        </w:rPr>
        <w:t>Jay Rosapepe, Councilmember, City of Port Orchard</w:t>
      </w:r>
      <w:r w:rsidR="007370E2">
        <w:rPr>
          <w:rFonts w:ascii="Arial" w:hAnsi="Arial" w:cs="Arial"/>
          <w:sz w:val="22"/>
          <w:szCs w:val="22"/>
        </w:rPr>
        <w:t xml:space="preserve"> </w:t>
      </w:r>
      <w:hyperlink r:id="rId52" w:history="1">
        <w:r w:rsidR="007370E2" w:rsidRPr="009509F0">
          <w:rPr>
            <w:rStyle w:val="Hyperlink"/>
            <w:rFonts w:ascii="Arial" w:hAnsi="Arial" w:cs="Arial"/>
            <w:sz w:val="22"/>
            <w:szCs w:val="22"/>
          </w:rPr>
          <w:t>jrosapepe@portorchardwa.gov</w:t>
        </w:r>
      </w:hyperlink>
    </w:p>
    <w:p w14:paraId="410DC365" w14:textId="44FC9862" w:rsidR="007370E2" w:rsidRDefault="007370E2" w:rsidP="00291EAE">
      <w:pPr>
        <w:spacing w:after="0" w:line="240" w:lineRule="auto"/>
        <w:rPr>
          <w:rFonts w:ascii="Arial" w:hAnsi="Arial" w:cs="Arial"/>
          <w:sz w:val="22"/>
          <w:szCs w:val="22"/>
        </w:rPr>
      </w:pPr>
      <w:r>
        <w:rPr>
          <w:rFonts w:ascii="Arial" w:hAnsi="Arial" w:cs="Arial"/>
          <w:sz w:val="22"/>
          <w:szCs w:val="22"/>
        </w:rPr>
        <w:t xml:space="preserve">Katie Walters, Kitsap County Commissioner </w:t>
      </w:r>
      <w:hyperlink r:id="rId53" w:history="1">
        <w:r w:rsidRPr="009509F0">
          <w:rPr>
            <w:rStyle w:val="Hyperlink"/>
            <w:rFonts w:ascii="Arial" w:hAnsi="Arial" w:cs="Arial"/>
            <w:sz w:val="22"/>
            <w:szCs w:val="22"/>
          </w:rPr>
          <w:t>kwalters@kitsap.gov</w:t>
        </w:r>
      </w:hyperlink>
    </w:p>
    <w:p w14:paraId="2D356EA7" w14:textId="7213D152" w:rsidR="007370E2" w:rsidRDefault="007370E2" w:rsidP="00291EAE">
      <w:pPr>
        <w:spacing w:after="0" w:line="240" w:lineRule="auto"/>
        <w:rPr>
          <w:rFonts w:ascii="Arial" w:hAnsi="Arial" w:cs="Arial"/>
          <w:sz w:val="22"/>
          <w:szCs w:val="22"/>
        </w:rPr>
      </w:pPr>
      <w:r>
        <w:rPr>
          <w:rFonts w:ascii="Arial" w:hAnsi="Arial" w:cs="Arial"/>
          <w:sz w:val="22"/>
          <w:szCs w:val="22"/>
        </w:rPr>
        <w:t>Greg Wheeler, Mayor, City of Bremerton</w:t>
      </w:r>
    </w:p>
    <w:p w14:paraId="550C0BEB" w14:textId="67F0C8D5" w:rsidR="007370E2" w:rsidRDefault="007370E2" w:rsidP="00291EAE">
      <w:pPr>
        <w:spacing w:after="0" w:line="240" w:lineRule="auto"/>
        <w:rPr>
          <w:rFonts w:ascii="Arial" w:hAnsi="Arial" w:cs="Arial"/>
          <w:sz w:val="22"/>
          <w:szCs w:val="22"/>
        </w:rPr>
      </w:pPr>
      <w:r>
        <w:rPr>
          <w:rFonts w:ascii="Arial" w:hAnsi="Arial" w:cs="Arial"/>
          <w:sz w:val="22"/>
          <w:szCs w:val="22"/>
        </w:rPr>
        <w:t>345 6</w:t>
      </w:r>
      <w:r w:rsidRPr="007370E2">
        <w:rPr>
          <w:rFonts w:ascii="Arial" w:hAnsi="Arial" w:cs="Arial"/>
          <w:sz w:val="22"/>
          <w:szCs w:val="22"/>
          <w:vertAlign w:val="superscript"/>
        </w:rPr>
        <w:t>th</w:t>
      </w:r>
      <w:r>
        <w:rPr>
          <w:rFonts w:ascii="Arial" w:hAnsi="Arial" w:cs="Arial"/>
          <w:sz w:val="22"/>
          <w:szCs w:val="22"/>
        </w:rPr>
        <w:t xml:space="preserve"> Street, Suite 600 Bremerton, WA  98337</w:t>
      </w:r>
    </w:p>
    <w:p w14:paraId="38DB5D0A" w14:textId="77777777" w:rsidR="007370E2" w:rsidRDefault="007370E2" w:rsidP="00291EAE">
      <w:pPr>
        <w:spacing w:after="0" w:line="240" w:lineRule="auto"/>
        <w:rPr>
          <w:rFonts w:ascii="Arial" w:hAnsi="Arial" w:cs="Arial"/>
          <w:sz w:val="22"/>
          <w:szCs w:val="22"/>
        </w:rPr>
      </w:pPr>
    </w:p>
    <w:p w14:paraId="539536DE" w14:textId="77777777" w:rsidR="006B106D" w:rsidRPr="006B106D" w:rsidRDefault="006B106D" w:rsidP="006B106D">
      <w:pPr>
        <w:spacing w:after="0" w:line="240" w:lineRule="auto"/>
        <w:rPr>
          <w:rFonts w:ascii="Arial" w:hAnsi="Arial" w:cs="Arial"/>
          <w:sz w:val="22"/>
          <w:szCs w:val="22"/>
        </w:rPr>
      </w:pPr>
      <w:r w:rsidRPr="006B106D">
        <w:rPr>
          <w:rFonts w:ascii="Arial" w:hAnsi="Arial" w:cs="Arial"/>
          <w:sz w:val="22"/>
          <w:szCs w:val="22"/>
        </w:rPr>
        <w:t xml:space="preserve">Go to a bus hub or ferry dock to pass out a flyer to let transit riders know what they </w:t>
      </w:r>
    </w:p>
    <w:p w14:paraId="67D424C5" w14:textId="165A9B93" w:rsidR="006B106D" w:rsidRDefault="006B106D" w:rsidP="006B106D">
      <w:pPr>
        <w:spacing w:after="0" w:line="240" w:lineRule="auto"/>
        <w:rPr>
          <w:rFonts w:ascii="Arial" w:hAnsi="Arial" w:cs="Arial"/>
          <w:sz w:val="22"/>
          <w:szCs w:val="22"/>
        </w:rPr>
      </w:pPr>
      <w:r w:rsidRPr="006B106D">
        <w:rPr>
          <w:rFonts w:ascii="Arial" w:hAnsi="Arial" w:cs="Arial"/>
          <w:sz w:val="22"/>
          <w:szCs w:val="22"/>
        </w:rPr>
        <w:t>can do to support creating a more equitable public transit system.</w:t>
      </w:r>
      <w:r w:rsidR="001C7487">
        <w:rPr>
          <w:rFonts w:ascii="Arial" w:hAnsi="Arial" w:cs="Arial"/>
          <w:sz w:val="22"/>
          <w:szCs w:val="22"/>
        </w:rPr>
        <w:t xml:space="preserve">  Printout this page to hand out.</w:t>
      </w:r>
    </w:p>
    <w:p w14:paraId="3D977F68" w14:textId="77777777" w:rsidR="006B106D" w:rsidRDefault="006B106D" w:rsidP="006B106D">
      <w:pPr>
        <w:spacing w:after="0" w:line="240" w:lineRule="auto"/>
        <w:rPr>
          <w:rFonts w:ascii="Arial" w:hAnsi="Arial" w:cs="Arial"/>
          <w:sz w:val="22"/>
          <w:szCs w:val="22"/>
        </w:rPr>
      </w:pPr>
    </w:p>
    <w:p w14:paraId="54EC1B8F" w14:textId="67010CA7" w:rsidR="007370E2" w:rsidRPr="006B106D" w:rsidRDefault="007370E2" w:rsidP="007370E2">
      <w:pPr>
        <w:spacing w:after="0" w:line="240" w:lineRule="auto"/>
        <w:rPr>
          <w:rFonts w:ascii="Arial" w:hAnsi="Arial" w:cs="Arial"/>
          <w:b/>
          <w:bCs/>
          <w:sz w:val="22"/>
          <w:szCs w:val="22"/>
        </w:rPr>
      </w:pPr>
      <w:r w:rsidRPr="006B106D">
        <w:rPr>
          <w:rFonts w:ascii="Arial" w:hAnsi="Arial" w:cs="Arial"/>
          <w:b/>
          <w:bCs/>
          <w:sz w:val="22"/>
          <w:szCs w:val="22"/>
        </w:rPr>
        <w:t>Recommended Reading Links</w:t>
      </w:r>
    </w:p>
    <w:p w14:paraId="00EA185E" w14:textId="2D11B9CF" w:rsidR="007370E2" w:rsidRPr="006B106D" w:rsidRDefault="007370E2" w:rsidP="006B106D">
      <w:pPr>
        <w:pStyle w:val="ListParagraph"/>
        <w:numPr>
          <w:ilvl w:val="0"/>
          <w:numId w:val="16"/>
        </w:numPr>
        <w:spacing w:after="0" w:line="240" w:lineRule="auto"/>
        <w:ind w:left="360" w:hanging="270"/>
        <w:rPr>
          <w:rFonts w:ascii="Arial" w:hAnsi="Arial" w:cs="Arial"/>
          <w:sz w:val="22"/>
          <w:szCs w:val="22"/>
        </w:rPr>
      </w:pPr>
      <w:r w:rsidRPr="006B106D">
        <w:rPr>
          <w:rFonts w:ascii="Arial" w:hAnsi="Arial" w:cs="Arial"/>
          <w:sz w:val="22"/>
          <w:szCs w:val="22"/>
          <w:u w:val="single"/>
        </w:rPr>
        <w:t>Kitsap Transit should include riders in board leadership</w:t>
      </w:r>
      <w:r w:rsidRPr="006B106D">
        <w:rPr>
          <w:rFonts w:ascii="Arial" w:hAnsi="Arial" w:cs="Arial"/>
          <w:sz w:val="22"/>
          <w:szCs w:val="22"/>
        </w:rPr>
        <w:t> by Mark Stroh of Silverdale WA</w:t>
      </w:r>
      <w:r w:rsidR="001038C3" w:rsidRPr="006B106D">
        <w:rPr>
          <w:rFonts w:ascii="Arial" w:hAnsi="Arial" w:cs="Arial"/>
          <w:sz w:val="22"/>
          <w:szCs w:val="22"/>
        </w:rPr>
        <w:t xml:space="preserve">, </w:t>
      </w:r>
      <w:r w:rsidR="001038C3" w:rsidRPr="006B106D">
        <w:rPr>
          <w:rFonts w:ascii="Arial" w:hAnsi="Arial" w:cs="Arial"/>
          <w:sz w:val="22"/>
          <w:szCs w:val="22"/>
        </w:rPr>
        <w:t>Kitsap Sun, May 15, 2026</w:t>
      </w:r>
      <w:r w:rsidR="001038C3" w:rsidRPr="006B106D">
        <w:rPr>
          <w:rFonts w:ascii="Arial" w:hAnsi="Arial" w:cs="Arial"/>
          <w:sz w:val="22"/>
          <w:szCs w:val="22"/>
        </w:rPr>
        <w:t>.</w:t>
      </w:r>
    </w:p>
    <w:p w14:paraId="2FB57257" w14:textId="17B4858F" w:rsidR="007370E2" w:rsidRPr="006B106D" w:rsidRDefault="007370E2" w:rsidP="006B106D">
      <w:pPr>
        <w:pStyle w:val="ListParagraph"/>
        <w:numPr>
          <w:ilvl w:val="0"/>
          <w:numId w:val="16"/>
        </w:numPr>
        <w:spacing w:after="0" w:line="240" w:lineRule="auto"/>
        <w:ind w:left="360" w:hanging="270"/>
        <w:rPr>
          <w:rFonts w:ascii="Arial" w:hAnsi="Arial" w:cs="Arial"/>
          <w:sz w:val="22"/>
          <w:szCs w:val="22"/>
        </w:rPr>
      </w:pPr>
      <w:r w:rsidRPr="006B106D">
        <w:rPr>
          <w:rFonts w:ascii="Arial" w:hAnsi="Arial" w:cs="Arial"/>
          <w:sz w:val="22"/>
          <w:szCs w:val="22"/>
          <w:u w:val="single"/>
        </w:rPr>
        <w:t>Urging Transit Officials to Join the 2026 Week Without Driving</w:t>
      </w:r>
      <w:r w:rsidRPr="006B106D">
        <w:rPr>
          <w:rFonts w:ascii="Arial" w:hAnsi="Arial" w:cs="Arial"/>
          <w:sz w:val="22"/>
          <w:szCs w:val="22"/>
        </w:rPr>
        <w:t> by Anna Zivarts, Executive Director of Nondrivers Alliance</w:t>
      </w:r>
      <w:r w:rsidR="001038C3" w:rsidRPr="006B106D">
        <w:rPr>
          <w:rFonts w:ascii="Arial" w:hAnsi="Arial" w:cs="Arial"/>
          <w:sz w:val="22"/>
          <w:szCs w:val="22"/>
        </w:rPr>
        <w:t>, The Urbanist, May 09, 2026.</w:t>
      </w:r>
    </w:p>
    <w:p w14:paraId="424E1D4E" w14:textId="4021567A" w:rsidR="007370E2" w:rsidRPr="006B106D" w:rsidRDefault="007370E2" w:rsidP="006B106D">
      <w:pPr>
        <w:pStyle w:val="ListParagraph"/>
        <w:numPr>
          <w:ilvl w:val="0"/>
          <w:numId w:val="16"/>
        </w:numPr>
        <w:spacing w:after="0" w:line="240" w:lineRule="auto"/>
        <w:ind w:left="360" w:hanging="270"/>
        <w:rPr>
          <w:rFonts w:ascii="Arial" w:hAnsi="Arial" w:cs="Arial"/>
          <w:sz w:val="22"/>
          <w:szCs w:val="22"/>
        </w:rPr>
      </w:pPr>
      <w:r w:rsidRPr="006B106D">
        <w:rPr>
          <w:rFonts w:ascii="Arial" w:hAnsi="Arial" w:cs="Arial"/>
          <w:sz w:val="22"/>
          <w:szCs w:val="22"/>
          <w:u w:val="single"/>
        </w:rPr>
        <w:t>How Do We Get Champions on Transit Boards</w:t>
      </w:r>
      <w:r w:rsidRPr="006B106D">
        <w:rPr>
          <w:rFonts w:ascii="Arial" w:hAnsi="Arial" w:cs="Arial"/>
          <w:sz w:val="22"/>
          <w:szCs w:val="22"/>
        </w:rPr>
        <w:t> by Anna Zivarts, Executive Director of Nondrivers Alliance.</w:t>
      </w:r>
      <w:r w:rsidR="001038C3" w:rsidRPr="006B106D">
        <w:rPr>
          <w:rFonts w:ascii="Arial" w:hAnsi="Arial" w:cs="Arial"/>
          <w:sz w:val="22"/>
          <w:szCs w:val="22"/>
        </w:rPr>
        <w:t xml:space="preserve">  Publicola.com, June 26, 2026.</w:t>
      </w:r>
    </w:p>
    <w:p w14:paraId="75B8D132" w14:textId="629C96E2" w:rsidR="007370E2" w:rsidRPr="006B106D" w:rsidRDefault="007370E2" w:rsidP="006B106D">
      <w:pPr>
        <w:pStyle w:val="ListParagraph"/>
        <w:numPr>
          <w:ilvl w:val="0"/>
          <w:numId w:val="16"/>
        </w:numPr>
        <w:spacing w:after="0" w:line="240" w:lineRule="auto"/>
        <w:ind w:left="360" w:hanging="270"/>
        <w:rPr>
          <w:rFonts w:ascii="Arial" w:hAnsi="Arial" w:cs="Arial"/>
          <w:sz w:val="22"/>
          <w:szCs w:val="22"/>
        </w:rPr>
      </w:pPr>
      <w:r w:rsidRPr="006B106D">
        <w:rPr>
          <w:rFonts w:ascii="Arial" w:hAnsi="Arial" w:cs="Arial"/>
          <w:sz w:val="22"/>
          <w:szCs w:val="22"/>
          <w:u w:val="single"/>
        </w:rPr>
        <w:t>When Driving is Not an Option - Steering Away from Car Dependency</w:t>
      </w:r>
      <w:r w:rsidRPr="006B106D">
        <w:rPr>
          <w:rFonts w:ascii="Arial" w:hAnsi="Arial" w:cs="Arial"/>
          <w:sz w:val="22"/>
          <w:szCs w:val="22"/>
        </w:rPr>
        <w:t> by Anna Zivarts, Executive Director of Nondrivers Alliance.</w:t>
      </w:r>
      <w:r w:rsidR="001038C3" w:rsidRPr="006B106D">
        <w:rPr>
          <w:rFonts w:ascii="Arial" w:hAnsi="Arial" w:cs="Arial"/>
          <w:sz w:val="22"/>
          <w:szCs w:val="22"/>
        </w:rPr>
        <w:t xml:space="preserve"> Island Press, May 9, 2024.</w:t>
      </w:r>
    </w:p>
    <w:p w14:paraId="59586972" w14:textId="02777DD0" w:rsidR="00E04988" w:rsidRPr="001C7487" w:rsidRDefault="00E04988" w:rsidP="00E04988">
      <w:pPr>
        <w:spacing w:after="0" w:line="240" w:lineRule="auto"/>
        <w:rPr>
          <w:rFonts w:ascii="Arial" w:hAnsi="Arial" w:cs="Arial"/>
          <w:b/>
          <w:bCs/>
          <w:color w:val="002060"/>
          <w:highlight w:val="green"/>
        </w:rPr>
      </w:pPr>
      <w:r w:rsidRPr="001C7487">
        <w:rPr>
          <w:rFonts w:ascii="Arial" w:hAnsi="Arial" w:cs="Arial"/>
          <w:b/>
          <w:bCs/>
          <w:color w:val="002060"/>
          <w:highlight w:val="green"/>
        </w:rPr>
        <w:t>K</w:t>
      </w:r>
      <w:r w:rsidRPr="001C7487">
        <w:rPr>
          <w:rFonts w:ascii="Arial" w:hAnsi="Arial" w:cs="Arial"/>
          <w:b/>
          <w:bCs/>
          <w:color w:val="002060"/>
          <w:highlight w:val="green"/>
        </w:rPr>
        <w:t xml:space="preserve">itsap </w:t>
      </w:r>
      <w:r w:rsidRPr="001C7487">
        <w:rPr>
          <w:rFonts w:ascii="Arial" w:hAnsi="Arial" w:cs="Arial"/>
          <w:b/>
          <w:bCs/>
          <w:color w:val="002060"/>
          <w:highlight w:val="green"/>
        </w:rPr>
        <w:t>P</w:t>
      </w:r>
      <w:r w:rsidRPr="001C7487">
        <w:rPr>
          <w:rFonts w:ascii="Arial" w:hAnsi="Arial" w:cs="Arial"/>
          <w:b/>
          <w:bCs/>
          <w:color w:val="002060"/>
          <w:highlight w:val="green"/>
        </w:rPr>
        <w:t xml:space="preserve">ublic </w:t>
      </w:r>
      <w:r w:rsidRPr="001C7487">
        <w:rPr>
          <w:rFonts w:ascii="Arial" w:hAnsi="Arial" w:cs="Arial"/>
          <w:b/>
          <w:bCs/>
          <w:color w:val="002060"/>
          <w:highlight w:val="green"/>
        </w:rPr>
        <w:t>U</w:t>
      </w:r>
      <w:r w:rsidRPr="001C7487">
        <w:rPr>
          <w:rFonts w:ascii="Arial" w:hAnsi="Arial" w:cs="Arial"/>
          <w:b/>
          <w:bCs/>
          <w:color w:val="002060"/>
          <w:highlight w:val="green"/>
        </w:rPr>
        <w:t xml:space="preserve">tility </w:t>
      </w:r>
      <w:r w:rsidRPr="001C7487">
        <w:rPr>
          <w:rFonts w:ascii="Arial" w:hAnsi="Arial" w:cs="Arial"/>
          <w:b/>
          <w:bCs/>
          <w:color w:val="002060"/>
          <w:highlight w:val="green"/>
        </w:rPr>
        <w:t>D</w:t>
      </w:r>
      <w:r w:rsidRPr="001C7487">
        <w:rPr>
          <w:rFonts w:ascii="Arial" w:hAnsi="Arial" w:cs="Arial"/>
          <w:b/>
          <w:bCs/>
          <w:color w:val="002060"/>
          <w:highlight w:val="green"/>
        </w:rPr>
        <w:t>istrict</w:t>
      </w:r>
      <w:r w:rsidRPr="001C7487">
        <w:rPr>
          <w:rFonts w:ascii="Arial" w:hAnsi="Arial" w:cs="Arial"/>
          <w:b/>
          <w:bCs/>
          <w:color w:val="002060"/>
          <w:highlight w:val="green"/>
        </w:rPr>
        <w:t xml:space="preserve"> Board</w:t>
      </w:r>
    </w:p>
    <w:p w14:paraId="46D33873" w14:textId="69616B25" w:rsidR="00E04988" w:rsidRPr="001C7487" w:rsidRDefault="00E04988" w:rsidP="001C7487">
      <w:pPr>
        <w:spacing w:after="0" w:line="240" w:lineRule="auto"/>
        <w:rPr>
          <w:rFonts w:ascii="Arial" w:hAnsi="Arial" w:cs="Arial"/>
          <w:b/>
          <w:bCs/>
          <w:color w:val="002060"/>
          <w:highlight w:val="green"/>
        </w:rPr>
      </w:pPr>
      <w:r w:rsidRPr="001C7487">
        <w:rPr>
          <w:rFonts w:ascii="Arial" w:hAnsi="Arial" w:cs="Arial"/>
          <w:b/>
          <w:bCs/>
          <w:color w:val="002060"/>
          <w:highlight w:val="green"/>
        </w:rPr>
        <w:t>Places Public Power Authority Measure Before Voters</w:t>
      </w:r>
    </w:p>
    <w:p w14:paraId="6EE1D97C" w14:textId="58F0185E" w:rsidR="00E04988" w:rsidRPr="001C7487" w:rsidRDefault="001C7487" w:rsidP="001C7487">
      <w:pPr>
        <w:spacing w:after="0" w:line="240" w:lineRule="auto"/>
        <w:rPr>
          <w:rFonts w:ascii="Arial" w:hAnsi="Arial" w:cs="Arial"/>
          <w:b/>
          <w:bCs/>
          <w:color w:val="002060"/>
          <w:highlight w:val="green"/>
        </w:rPr>
      </w:pPr>
      <w:r w:rsidRPr="001C7487">
        <w:rPr>
          <w:rFonts w:ascii="Arial" w:hAnsi="Arial" w:cs="Arial"/>
          <w:b/>
          <w:bCs/>
          <w:color w:val="002060"/>
          <w:highlight w:val="green"/>
        </w:rPr>
        <w:t>---------------------------------------------------------------</w:t>
      </w:r>
    </w:p>
    <w:p w14:paraId="1BD3A228" w14:textId="4766CC19" w:rsidR="008E3CF3" w:rsidRDefault="008E3CF3" w:rsidP="00360F1D">
      <w:pPr>
        <w:spacing w:after="0" w:line="240" w:lineRule="auto"/>
        <w:rPr>
          <w:rFonts w:ascii="Arial" w:hAnsi="Arial" w:cs="Arial"/>
          <w:sz w:val="22"/>
          <w:szCs w:val="22"/>
        </w:rPr>
      </w:pPr>
      <w:r w:rsidRPr="00360F1D">
        <w:rPr>
          <w:rFonts w:ascii="Arial" w:hAnsi="Arial" w:cs="Arial"/>
          <w:b/>
          <w:bCs/>
          <w:sz w:val="22"/>
          <w:szCs w:val="22"/>
        </w:rPr>
        <w:t xml:space="preserve">July </w:t>
      </w:r>
      <w:r w:rsidR="00360F1D" w:rsidRPr="00360F1D">
        <w:rPr>
          <w:rFonts w:ascii="Arial" w:hAnsi="Arial" w:cs="Arial"/>
          <w:b/>
          <w:bCs/>
          <w:sz w:val="22"/>
          <w:szCs w:val="22"/>
        </w:rPr>
        <w:t>28</w:t>
      </w:r>
      <w:r w:rsidR="00360F1D" w:rsidRPr="00360F1D">
        <w:rPr>
          <w:rFonts w:ascii="Arial" w:hAnsi="Arial" w:cs="Arial"/>
          <w:b/>
          <w:bCs/>
          <w:sz w:val="22"/>
          <w:szCs w:val="22"/>
          <w:vertAlign w:val="superscript"/>
        </w:rPr>
        <w:t xml:space="preserve">, </w:t>
      </w:r>
      <w:r w:rsidR="00360F1D" w:rsidRPr="00360F1D">
        <w:rPr>
          <w:rFonts w:ascii="Arial" w:hAnsi="Arial" w:cs="Arial"/>
          <w:b/>
          <w:bCs/>
          <w:sz w:val="22"/>
          <w:szCs w:val="22"/>
        </w:rPr>
        <w:t>2026</w:t>
      </w:r>
      <w:r w:rsidR="00360F1D">
        <w:rPr>
          <w:rFonts w:ascii="Arial" w:hAnsi="Arial" w:cs="Arial"/>
          <w:b/>
          <w:bCs/>
          <w:sz w:val="22"/>
          <w:szCs w:val="22"/>
        </w:rPr>
        <w:t xml:space="preserve"> KPUD Press Release</w:t>
      </w:r>
      <w:r w:rsidR="00360F1D">
        <w:rPr>
          <w:rFonts w:ascii="Arial" w:hAnsi="Arial" w:cs="Arial"/>
          <w:sz w:val="22"/>
          <w:szCs w:val="22"/>
        </w:rPr>
        <w:t xml:space="preserve"> </w:t>
      </w:r>
    </w:p>
    <w:p w14:paraId="303855AC" w14:textId="77777777" w:rsidR="008E3CF3" w:rsidRDefault="008E3CF3" w:rsidP="008E3CF3">
      <w:pPr>
        <w:spacing w:after="0" w:line="240" w:lineRule="auto"/>
        <w:rPr>
          <w:rFonts w:ascii="Arial" w:hAnsi="Arial" w:cs="Arial"/>
          <w:sz w:val="22"/>
          <w:szCs w:val="22"/>
        </w:rPr>
      </w:pPr>
    </w:p>
    <w:p w14:paraId="01731D00" w14:textId="571A5283" w:rsidR="00360F1D" w:rsidRPr="00360F1D" w:rsidRDefault="00360F1D" w:rsidP="00360F1D">
      <w:pPr>
        <w:spacing w:after="0" w:line="240" w:lineRule="auto"/>
        <w:rPr>
          <w:rFonts w:ascii="Arial" w:hAnsi="Arial" w:cs="Arial"/>
          <w:sz w:val="22"/>
          <w:szCs w:val="22"/>
        </w:rPr>
      </w:pPr>
      <w:r w:rsidRPr="00360F1D">
        <w:rPr>
          <w:rFonts w:ascii="Arial" w:hAnsi="Arial" w:cs="Arial"/>
          <w:sz w:val="22"/>
          <w:szCs w:val="22"/>
        </w:rPr>
        <w:t>The Kitsap Public Utility District (KPUD) Board of Commissioners voted today to</w:t>
      </w:r>
      <w:r>
        <w:rPr>
          <w:rFonts w:ascii="Arial" w:hAnsi="Arial" w:cs="Arial"/>
          <w:sz w:val="22"/>
          <w:szCs w:val="22"/>
        </w:rPr>
        <w:t xml:space="preserve"> </w:t>
      </w:r>
      <w:r w:rsidRPr="00360F1D">
        <w:rPr>
          <w:rFonts w:ascii="Arial" w:hAnsi="Arial" w:cs="Arial"/>
          <w:sz w:val="22"/>
          <w:szCs w:val="22"/>
        </w:rPr>
        <w:t>place a measure on the November 3, 2026, General Election ballot asking Kitsap County voters whether</w:t>
      </w:r>
      <w:r>
        <w:rPr>
          <w:rFonts w:ascii="Arial" w:hAnsi="Arial" w:cs="Arial"/>
          <w:sz w:val="22"/>
          <w:szCs w:val="22"/>
        </w:rPr>
        <w:t xml:space="preserve"> </w:t>
      </w:r>
      <w:r w:rsidRPr="00360F1D">
        <w:rPr>
          <w:rFonts w:ascii="Arial" w:hAnsi="Arial" w:cs="Arial"/>
          <w:sz w:val="22"/>
          <w:szCs w:val="22"/>
        </w:rPr>
        <w:t>they wish to authorize KPUD to provide electric utility service.</w:t>
      </w:r>
    </w:p>
    <w:p w14:paraId="44CF5967" w14:textId="77777777" w:rsidR="00360F1D" w:rsidRDefault="00360F1D" w:rsidP="00360F1D">
      <w:pPr>
        <w:spacing w:after="0" w:line="240" w:lineRule="auto"/>
        <w:rPr>
          <w:rFonts w:ascii="Arial" w:hAnsi="Arial" w:cs="Arial"/>
          <w:sz w:val="22"/>
          <w:szCs w:val="22"/>
        </w:rPr>
      </w:pPr>
    </w:p>
    <w:p w14:paraId="382C3D3A" w14:textId="5569542E" w:rsidR="00360F1D" w:rsidRPr="00360F1D" w:rsidRDefault="00360F1D" w:rsidP="00360F1D">
      <w:pPr>
        <w:spacing w:after="0" w:line="240" w:lineRule="auto"/>
        <w:rPr>
          <w:rFonts w:ascii="Arial" w:hAnsi="Arial" w:cs="Arial"/>
          <w:sz w:val="22"/>
          <w:szCs w:val="22"/>
        </w:rPr>
      </w:pPr>
      <w:r w:rsidRPr="00360F1D">
        <w:rPr>
          <w:rFonts w:ascii="Arial" w:hAnsi="Arial" w:cs="Arial"/>
          <w:sz w:val="22"/>
          <w:szCs w:val="22"/>
        </w:rPr>
        <w:t>If approved by voters, the measure would grant KPUD the legal authority to construct or acquire</w:t>
      </w:r>
    </w:p>
    <w:p w14:paraId="318AA83A" w14:textId="10C7D402" w:rsidR="00360F1D" w:rsidRPr="00360F1D" w:rsidRDefault="00360F1D" w:rsidP="00360F1D">
      <w:pPr>
        <w:spacing w:after="0" w:line="240" w:lineRule="auto"/>
        <w:rPr>
          <w:rFonts w:ascii="Arial" w:hAnsi="Arial" w:cs="Arial"/>
          <w:sz w:val="22"/>
          <w:szCs w:val="22"/>
        </w:rPr>
      </w:pPr>
      <w:r w:rsidRPr="00360F1D">
        <w:rPr>
          <w:rFonts w:ascii="Arial" w:hAnsi="Arial" w:cs="Arial"/>
          <w:sz w:val="22"/>
          <w:szCs w:val="22"/>
        </w:rPr>
        <w:t>electric facilities for generation, transmission, or distribution of power as permitted under Washington law.</w:t>
      </w:r>
      <w:r>
        <w:rPr>
          <w:rFonts w:ascii="Arial" w:hAnsi="Arial" w:cs="Arial"/>
          <w:sz w:val="22"/>
          <w:szCs w:val="22"/>
        </w:rPr>
        <w:t xml:space="preserve"> </w:t>
      </w:r>
      <w:r w:rsidRPr="00360F1D">
        <w:rPr>
          <w:rFonts w:ascii="Arial" w:hAnsi="Arial" w:cs="Arial"/>
          <w:sz w:val="22"/>
          <w:szCs w:val="22"/>
        </w:rPr>
        <w:t>Approval of the measure would not require KPUD to provide electric service, acquire an existing electric</w:t>
      </w:r>
      <w:r>
        <w:rPr>
          <w:rFonts w:ascii="Arial" w:hAnsi="Arial" w:cs="Arial"/>
          <w:sz w:val="22"/>
          <w:szCs w:val="22"/>
        </w:rPr>
        <w:t xml:space="preserve"> </w:t>
      </w:r>
      <w:r w:rsidRPr="00360F1D">
        <w:rPr>
          <w:rFonts w:ascii="Arial" w:hAnsi="Arial" w:cs="Arial"/>
          <w:sz w:val="22"/>
          <w:szCs w:val="22"/>
        </w:rPr>
        <w:t>system, or construct new electric infrastructure.</w:t>
      </w:r>
    </w:p>
    <w:p w14:paraId="3DA72B85" w14:textId="77777777" w:rsidR="00360F1D" w:rsidRDefault="00360F1D" w:rsidP="00360F1D">
      <w:pPr>
        <w:spacing w:after="0" w:line="240" w:lineRule="auto"/>
        <w:rPr>
          <w:rFonts w:ascii="Arial" w:hAnsi="Arial" w:cs="Arial"/>
          <w:sz w:val="22"/>
          <w:szCs w:val="22"/>
        </w:rPr>
      </w:pPr>
    </w:p>
    <w:p w14:paraId="019A492A" w14:textId="773B3A7E" w:rsidR="00360F1D" w:rsidRDefault="00360F1D" w:rsidP="00360F1D">
      <w:pPr>
        <w:spacing w:after="0" w:line="240" w:lineRule="auto"/>
        <w:rPr>
          <w:rFonts w:ascii="Arial" w:hAnsi="Arial" w:cs="Arial"/>
          <w:sz w:val="22"/>
          <w:szCs w:val="22"/>
        </w:rPr>
      </w:pPr>
      <w:r w:rsidRPr="00360F1D">
        <w:rPr>
          <w:rFonts w:ascii="Arial" w:hAnsi="Arial" w:cs="Arial"/>
          <w:sz w:val="22"/>
          <w:szCs w:val="22"/>
        </w:rPr>
        <w:t>"This vote gives Kitsap County residents the opportunity to decide whether they want KPUD to</w:t>
      </w:r>
      <w:r>
        <w:rPr>
          <w:rFonts w:ascii="Arial" w:hAnsi="Arial" w:cs="Arial"/>
          <w:sz w:val="22"/>
          <w:szCs w:val="22"/>
        </w:rPr>
        <w:t xml:space="preserve"> </w:t>
      </w:r>
      <w:r w:rsidRPr="00360F1D">
        <w:rPr>
          <w:rFonts w:ascii="Arial" w:hAnsi="Arial" w:cs="Arial"/>
          <w:sz w:val="22"/>
          <w:szCs w:val="22"/>
        </w:rPr>
        <w:t>have the authority to provide electric service in the future," said Board President Debra Lester. "Today's</w:t>
      </w:r>
      <w:r>
        <w:rPr>
          <w:rFonts w:ascii="Arial" w:hAnsi="Arial" w:cs="Arial"/>
          <w:sz w:val="22"/>
          <w:szCs w:val="22"/>
        </w:rPr>
        <w:t xml:space="preserve"> </w:t>
      </w:r>
      <w:r w:rsidRPr="00360F1D">
        <w:rPr>
          <w:rFonts w:ascii="Arial" w:hAnsi="Arial" w:cs="Arial"/>
          <w:sz w:val="22"/>
          <w:szCs w:val="22"/>
        </w:rPr>
        <w:t>action is one step in a much longer process, and the voters will determine whether that process continues."</w:t>
      </w:r>
    </w:p>
    <w:p w14:paraId="4F00E9AC" w14:textId="77777777" w:rsidR="00360F1D" w:rsidRPr="00360F1D" w:rsidRDefault="00360F1D" w:rsidP="00360F1D">
      <w:pPr>
        <w:spacing w:after="0" w:line="240" w:lineRule="auto"/>
        <w:rPr>
          <w:rFonts w:ascii="Arial" w:hAnsi="Arial" w:cs="Arial"/>
          <w:sz w:val="22"/>
          <w:szCs w:val="22"/>
        </w:rPr>
      </w:pPr>
    </w:p>
    <w:p w14:paraId="16F58755" w14:textId="77777777" w:rsidR="00360F1D" w:rsidRPr="00360F1D" w:rsidRDefault="00360F1D" w:rsidP="00360F1D">
      <w:pPr>
        <w:spacing w:after="0" w:line="240" w:lineRule="auto"/>
        <w:rPr>
          <w:rFonts w:ascii="Arial" w:hAnsi="Arial" w:cs="Arial"/>
          <w:sz w:val="22"/>
          <w:szCs w:val="22"/>
        </w:rPr>
      </w:pPr>
      <w:r w:rsidRPr="00360F1D">
        <w:rPr>
          <w:rFonts w:ascii="Arial" w:hAnsi="Arial" w:cs="Arial"/>
          <w:sz w:val="22"/>
          <w:szCs w:val="22"/>
        </w:rPr>
        <w:t>The Board's action follows a public listening session, written comments submitted by community</w:t>
      </w:r>
    </w:p>
    <w:p w14:paraId="79A7CF0B" w14:textId="45870CA8" w:rsidR="00360F1D" w:rsidRDefault="00360F1D" w:rsidP="00360F1D">
      <w:pPr>
        <w:spacing w:after="0" w:line="240" w:lineRule="auto"/>
        <w:rPr>
          <w:rFonts w:ascii="Arial" w:hAnsi="Arial" w:cs="Arial"/>
          <w:sz w:val="22"/>
          <w:szCs w:val="22"/>
        </w:rPr>
      </w:pPr>
      <w:r w:rsidRPr="00360F1D">
        <w:rPr>
          <w:rFonts w:ascii="Arial" w:hAnsi="Arial" w:cs="Arial"/>
          <w:sz w:val="22"/>
          <w:szCs w:val="22"/>
        </w:rPr>
        <w:t>members, and discussion during public Board meetings. Throughout the process, KPUD has encouraged</w:t>
      </w:r>
      <w:r>
        <w:rPr>
          <w:rFonts w:ascii="Arial" w:hAnsi="Arial" w:cs="Arial"/>
          <w:sz w:val="22"/>
          <w:szCs w:val="22"/>
        </w:rPr>
        <w:t xml:space="preserve"> </w:t>
      </w:r>
      <w:r w:rsidRPr="00360F1D">
        <w:rPr>
          <w:rFonts w:ascii="Arial" w:hAnsi="Arial" w:cs="Arial"/>
          <w:sz w:val="22"/>
          <w:szCs w:val="22"/>
        </w:rPr>
        <w:t>community members to learn about the issue and share their perspectives. Commissioners considered</w:t>
      </w:r>
      <w:r>
        <w:rPr>
          <w:rFonts w:ascii="Arial" w:hAnsi="Arial" w:cs="Arial"/>
          <w:sz w:val="22"/>
          <w:szCs w:val="22"/>
        </w:rPr>
        <w:t xml:space="preserve"> </w:t>
      </w:r>
      <w:r w:rsidRPr="00360F1D">
        <w:rPr>
          <w:rFonts w:ascii="Arial" w:hAnsi="Arial" w:cs="Arial"/>
          <w:sz w:val="22"/>
          <w:szCs w:val="22"/>
        </w:rPr>
        <w:t>public input alongside questions about local control, long-term community needs, and the role a public</w:t>
      </w:r>
      <w:r>
        <w:rPr>
          <w:rFonts w:ascii="Arial" w:hAnsi="Arial" w:cs="Arial"/>
          <w:sz w:val="22"/>
          <w:szCs w:val="22"/>
        </w:rPr>
        <w:t xml:space="preserve"> </w:t>
      </w:r>
      <w:r w:rsidRPr="00360F1D">
        <w:rPr>
          <w:rFonts w:ascii="Arial" w:hAnsi="Arial" w:cs="Arial"/>
          <w:sz w:val="22"/>
          <w:szCs w:val="22"/>
        </w:rPr>
        <w:t>utility could play in providing electric service.</w:t>
      </w:r>
    </w:p>
    <w:p w14:paraId="5B81D9C9" w14:textId="77777777" w:rsidR="00360F1D" w:rsidRPr="00360F1D" w:rsidRDefault="00360F1D" w:rsidP="00360F1D">
      <w:pPr>
        <w:spacing w:after="0" w:line="240" w:lineRule="auto"/>
        <w:rPr>
          <w:rFonts w:ascii="Arial" w:hAnsi="Arial" w:cs="Arial"/>
          <w:sz w:val="22"/>
          <w:szCs w:val="22"/>
        </w:rPr>
      </w:pPr>
    </w:p>
    <w:p w14:paraId="35BED1A2" w14:textId="77777777" w:rsidR="00360F1D" w:rsidRPr="00360F1D" w:rsidRDefault="00360F1D" w:rsidP="00360F1D">
      <w:pPr>
        <w:spacing w:after="0" w:line="240" w:lineRule="auto"/>
        <w:rPr>
          <w:rFonts w:ascii="Arial" w:hAnsi="Arial" w:cs="Arial"/>
          <w:sz w:val="22"/>
          <w:szCs w:val="22"/>
        </w:rPr>
      </w:pPr>
      <w:r w:rsidRPr="00360F1D">
        <w:rPr>
          <w:rFonts w:ascii="Arial" w:hAnsi="Arial" w:cs="Arial"/>
          <w:sz w:val="22"/>
          <w:szCs w:val="22"/>
        </w:rPr>
        <w:t>If voters approve the measure in November, the Board has committed to conduct a comprehensive</w:t>
      </w:r>
    </w:p>
    <w:p w14:paraId="2B585D31" w14:textId="2A687010" w:rsidR="002F48F7" w:rsidRDefault="00360F1D" w:rsidP="00360F1D">
      <w:pPr>
        <w:spacing w:after="0" w:line="240" w:lineRule="auto"/>
        <w:rPr>
          <w:rFonts w:ascii="Arial" w:hAnsi="Arial" w:cs="Arial"/>
          <w:sz w:val="22"/>
          <w:szCs w:val="22"/>
        </w:rPr>
      </w:pPr>
      <w:r w:rsidRPr="00360F1D">
        <w:rPr>
          <w:rFonts w:ascii="Arial" w:hAnsi="Arial" w:cs="Arial"/>
          <w:sz w:val="22"/>
          <w:szCs w:val="22"/>
        </w:rPr>
        <w:t>investigation into whether providing electric service is in the best interest of Kitsap County residents. That</w:t>
      </w:r>
      <w:r>
        <w:rPr>
          <w:rFonts w:ascii="Arial" w:hAnsi="Arial" w:cs="Arial"/>
          <w:sz w:val="22"/>
          <w:szCs w:val="22"/>
        </w:rPr>
        <w:t xml:space="preserve"> </w:t>
      </w:r>
      <w:r w:rsidRPr="00360F1D">
        <w:rPr>
          <w:rFonts w:ascii="Arial" w:hAnsi="Arial" w:cs="Arial"/>
          <w:sz w:val="22"/>
          <w:szCs w:val="22"/>
        </w:rPr>
        <w:t>work could include a feasibility study evaluating potential costs, anticipated electric rates, operational</w:t>
      </w:r>
      <w:r>
        <w:rPr>
          <w:rFonts w:ascii="Arial" w:hAnsi="Arial" w:cs="Arial"/>
          <w:sz w:val="22"/>
          <w:szCs w:val="22"/>
        </w:rPr>
        <w:t xml:space="preserve"> </w:t>
      </w:r>
      <w:r w:rsidRPr="00360F1D">
        <w:rPr>
          <w:rFonts w:ascii="Arial" w:hAnsi="Arial" w:cs="Arial"/>
          <w:sz w:val="22"/>
          <w:szCs w:val="22"/>
        </w:rPr>
        <w:t>considerations, financing options, and other factors necessary for informed decision-making.</w:t>
      </w:r>
    </w:p>
    <w:p w14:paraId="324AC828" w14:textId="77777777" w:rsidR="00BC3D85" w:rsidRDefault="00BC3D85" w:rsidP="00360F1D">
      <w:pPr>
        <w:spacing w:after="0" w:line="240" w:lineRule="auto"/>
        <w:rPr>
          <w:rFonts w:ascii="Arial" w:hAnsi="Arial" w:cs="Arial"/>
          <w:sz w:val="22"/>
          <w:szCs w:val="22"/>
        </w:rPr>
      </w:pPr>
    </w:p>
    <w:p w14:paraId="0F758F45" w14:textId="77777777" w:rsidR="001C7487" w:rsidRDefault="001C7487">
      <w:pPr>
        <w:rPr>
          <w:rFonts w:ascii="Arial" w:hAnsi="Arial" w:cs="Arial"/>
          <w:b/>
          <w:bCs/>
          <w:sz w:val="22"/>
          <w:szCs w:val="22"/>
          <w:u w:val="single"/>
        </w:rPr>
      </w:pPr>
      <w:r>
        <w:rPr>
          <w:rFonts w:ascii="Arial" w:hAnsi="Arial" w:cs="Arial"/>
          <w:b/>
          <w:bCs/>
          <w:sz w:val="22"/>
          <w:szCs w:val="22"/>
          <w:u w:val="single"/>
        </w:rPr>
        <w:br w:type="page"/>
      </w:r>
    </w:p>
    <w:p w14:paraId="493737C8" w14:textId="2548DBB4" w:rsidR="002F48F7" w:rsidRPr="0093470D" w:rsidRDefault="002F48F7" w:rsidP="008E3CF3">
      <w:pPr>
        <w:spacing w:after="0" w:line="240" w:lineRule="auto"/>
        <w:rPr>
          <w:rFonts w:ascii="Arial" w:hAnsi="Arial" w:cs="Arial"/>
          <w:b/>
          <w:bCs/>
          <w:color w:val="002060"/>
        </w:rPr>
      </w:pPr>
      <w:r w:rsidRPr="0093470D">
        <w:rPr>
          <w:rFonts w:ascii="Arial" w:hAnsi="Arial" w:cs="Arial"/>
          <w:b/>
          <w:bCs/>
          <w:color w:val="002060"/>
          <w:highlight w:val="green"/>
        </w:rPr>
        <w:lastRenderedPageBreak/>
        <w:t>Alliance For Equitable Healthcare (AEH)</w:t>
      </w:r>
    </w:p>
    <w:p w14:paraId="5EEF280E" w14:textId="77777777" w:rsidR="00BC3D85" w:rsidRDefault="00BC3D85" w:rsidP="008E3CF3">
      <w:pPr>
        <w:spacing w:after="0" w:line="240" w:lineRule="auto"/>
        <w:rPr>
          <w:rFonts w:ascii="Arial" w:hAnsi="Arial" w:cs="Arial"/>
          <w:b/>
          <w:bCs/>
          <w:sz w:val="22"/>
          <w:szCs w:val="22"/>
        </w:rPr>
      </w:pPr>
    </w:p>
    <w:p w14:paraId="5427611C" w14:textId="4A9C0817" w:rsidR="002F48F7" w:rsidRPr="00F47DC4" w:rsidRDefault="00F47DC4" w:rsidP="008E3CF3">
      <w:pPr>
        <w:spacing w:after="0" w:line="240" w:lineRule="auto"/>
        <w:rPr>
          <w:rFonts w:ascii="Arial" w:hAnsi="Arial" w:cs="Arial"/>
          <w:b/>
          <w:bCs/>
          <w:sz w:val="22"/>
          <w:szCs w:val="22"/>
        </w:rPr>
      </w:pPr>
      <w:r w:rsidRPr="00F47DC4">
        <w:rPr>
          <w:rFonts w:ascii="Arial" w:hAnsi="Arial" w:cs="Arial"/>
          <w:b/>
          <w:bCs/>
          <w:sz w:val="22"/>
          <w:szCs w:val="22"/>
        </w:rPr>
        <w:t>Fight for Our Public Hospital District Formation</w:t>
      </w:r>
    </w:p>
    <w:p w14:paraId="7C104F73" w14:textId="43C94884" w:rsidR="002F48F7" w:rsidRDefault="002F48F7" w:rsidP="008E3CF3">
      <w:pPr>
        <w:spacing w:after="0" w:line="240" w:lineRule="auto"/>
        <w:rPr>
          <w:rFonts w:ascii="Arial" w:hAnsi="Arial" w:cs="Arial"/>
          <w:sz w:val="22"/>
          <w:szCs w:val="22"/>
        </w:rPr>
      </w:pPr>
      <w:r>
        <w:rPr>
          <w:rFonts w:ascii="Arial" w:hAnsi="Arial" w:cs="Arial"/>
          <w:sz w:val="22"/>
          <w:szCs w:val="22"/>
        </w:rPr>
        <w:t>Our focus on 2026 has not changed.  The most direct route now is to urge our county commissioners to place the Public Hospital District measure on the ballot themselves – giving voters the opportunity to decide.  We are asking every member and supporter to help make that the case.</w:t>
      </w:r>
    </w:p>
    <w:p w14:paraId="58DB2564" w14:textId="53D33DE0" w:rsidR="002F48F7" w:rsidRDefault="002F48F7" w:rsidP="002F48F7">
      <w:pPr>
        <w:pStyle w:val="ListParagraph"/>
        <w:numPr>
          <w:ilvl w:val="0"/>
          <w:numId w:val="6"/>
        </w:numPr>
        <w:spacing w:after="0" w:line="240" w:lineRule="auto"/>
        <w:rPr>
          <w:rFonts w:ascii="Arial" w:hAnsi="Arial" w:cs="Arial"/>
          <w:sz w:val="22"/>
          <w:szCs w:val="22"/>
        </w:rPr>
      </w:pPr>
      <w:r w:rsidRPr="00E04988">
        <w:rPr>
          <w:rFonts w:ascii="Arial" w:hAnsi="Arial" w:cs="Arial"/>
          <w:b/>
          <w:bCs/>
          <w:sz w:val="22"/>
          <w:szCs w:val="22"/>
        </w:rPr>
        <w:t>Write to your county commissioners</w:t>
      </w:r>
      <w:r>
        <w:rPr>
          <w:rFonts w:ascii="Arial" w:hAnsi="Arial" w:cs="Arial"/>
          <w:sz w:val="22"/>
          <w:szCs w:val="22"/>
        </w:rPr>
        <w:t xml:space="preserve"> and ask them to put this to</w:t>
      </w:r>
      <w:r w:rsidR="002339FD">
        <w:rPr>
          <w:rFonts w:ascii="Arial" w:hAnsi="Arial" w:cs="Arial"/>
          <w:sz w:val="22"/>
          <w:szCs w:val="22"/>
        </w:rPr>
        <w:t xml:space="preserve"> </w:t>
      </w:r>
      <w:r>
        <w:rPr>
          <w:rFonts w:ascii="Arial" w:hAnsi="Arial" w:cs="Arial"/>
          <w:sz w:val="22"/>
          <w:szCs w:val="22"/>
        </w:rPr>
        <w:t>a public vote.</w:t>
      </w:r>
    </w:p>
    <w:p w14:paraId="6905714B" w14:textId="77777777" w:rsidR="00E04988" w:rsidRDefault="00E04988" w:rsidP="002F48F7">
      <w:pPr>
        <w:pStyle w:val="ListParagraph"/>
        <w:numPr>
          <w:ilvl w:val="0"/>
          <w:numId w:val="6"/>
        </w:numPr>
        <w:spacing w:after="0" w:line="240" w:lineRule="auto"/>
        <w:rPr>
          <w:rFonts w:ascii="Arial" w:hAnsi="Arial" w:cs="Arial"/>
          <w:sz w:val="22"/>
          <w:szCs w:val="22"/>
        </w:rPr>
      </w:pPr>
    </w:p>
    <w:p w14:paraId="2947362B" w14:textId="1CEE5666" w:rsidR="002339FD" w:rsidRPr="00E04988" w:rsidRDefault="00E04988" w:rsidP="00E04988">
      <w:pPr>
        <w:spacing w:after="0" w:line="240" w:lineRule="auto"/>
        <w:rPr>
          <w:rFonts w:ascii="Arial" w:hAnsi="Arial" w:cs="Arial"/>
          <w:b/>
          <w:bCs/>
          <w:sz w:val="22"/>
          <w:szCs w:val="22"/>
        </w:rPr>
      </w:pPr>
      <w:r w:rsidRPr="00E04988">
        <w:rPr>
          <w:rFonts w:ascii="Arial" w:hAnsi="Arial" w:cs="Arial"/>
          <w:b/>
          <w:bCs/>
          <w:sz w:val="22"/>
          <w:szCs w:val="22"/>
        </w:rPr>
        <w:t xml:space="preserve">Kitsap County </w:t>
      </w:r>
      <w:r w:rsidR="002339FD" w:rsidRPr="00E04988">
        <w:rPr>
          <w:rFonts w:ascii="Arial" w:hAnsi="Arial" w:cs="Arial"/>
          <w:b/>
          <w:bCs/>
          <w:sz w:val="22"/>
          <w:szCs w:val="22"/>
        </w:rPr>
        <w:t xml:space="preserve">Commissioners </w:t>
      </w:r>
      <w:r w:rsidRPr="00E04988">
        <w:rPr>
          <w:rFonts w:ascii="Arial" w:hAnsi="Arial" w:cs="Arial"/>
          <w:b/>
          <w:bCs/>
          <w:sz w:val="22"/>
          <w:szCs w:val="22"/>
        </w:rPr>
        <w:t>Contact Info:</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440"/>
        <w:gridCol w:w="3600"/>
      </w:tblGrid>
      <w:tr w:rsidR="00E04988" w:rsidRPr="00E04988" w14:paraId="1B0131AD" w14:textId="77777777" w:rsidTr="00E04988">
        <w:trPr>
          <w:trHeight w:val="720"/>
          <w:tblCellSpacing w:w="0" w:type="dxa"/>
        </w:trPr>
        <w:tc>
          <w:tcPr>
            <w:tcW w:w="1429" w:type="pct"/>
            <w:vAlign w:val="center"/>
            <w:hideMark/>
          </w:tcPr>
          <w:p w14:paraId="6ACC4453" w14:textId="4D6702A9" w:rsidR="00E04988" w:rsidRPr="00E04988" w:rsidRDefault="00E04988" w:rsidP="00E04988">
            <w:pPr>
              <w:spacing w:after="0"/>
              <w:rPr>
                <w:rFonts w:ascii="Arial" w:hAnsi="Arial" w:cs="Arial"/>
                <w:b/>
                <w:bCs/>
                <w:sz w:val="22"/>
                <w:szCs w:val="22"/>
              </w:rPr>
            </w:pPr>
            <w:r w:rsidRPr="00E04988">
              <w:rPr>
                <w:rFonts w:ascii="Arial" w:hAnsi="Arial" w:cs="Arial"/>
                <w:b/>
                <w:bCs/>
                <w:sz w:val="22"/>
                <w:szCs w:val="22"/>
              </w:rPr>
              <w:t>Phone</w:t>
            </w:r>
            <w:r>
              <w:rPr>
                <w:rFonts w:ascii="Arial" w:hAnsi="Arial" w:cs="Arial"/>
                <w:b/>
                <w:bCs/>
                <w:sz w:val="22"/>
                <w:szCs w:val="22"/>
              </w:rPr>
              <w:t>:</w:t>
            </w:r>
          </w:p>
        </w:tc>
        <w:tc>
          <w:tcPr>
            <w:tcW w:w="3571" w:type="pct"/>
            <w:vAlign w:val="center"/>
            <w:hideMark/>
          </w:tcPr>
          <w:p w14:paraId="39660CAE" w14:textId="03DDF7F2" w:rsidR="00E04988" w:rsidRPr="00E04988" w:rsidRDefault="00E04988" w:rsidP="00E04988">
            <w:pPr>
              <w:spacing w:after="0"/>
              <w:rPr>
                <w:rFonts w:ascii="Arial" w:hAnsi="Arial" w:cs="Arial"/>
                <w:sz w:val="22"/>
                <w:szCs w:val="22"/>
              </w:rPr>
            </w:pPr>
            <w:r w:rsidRPr="00E04988">
              <w:rPr>
                <w:rFonts w:ascii="Arial" w:hAnsi="Arial" w:cs="Arial"/>
                <w:sz w:val="22"/>
                <w:szCs w:val="22"/>
              </w:rPr>
              <w:t>(360) 337-7080​</w:t>
            </w:r>
          </w:p>
        </w:tc>
      </w:tr>
      <w:tr w:rsidR="00E04988" w:rsidRPr="00E04988" w14:paraId="28C48A7A" w14:textId="77777777" w:rsidTr="00E04988">
        <w:trPr>
          <w:tblCellSpacing w:w="0" w:type="dxa"/>
        </w:trPr>
        <w:tc>
          <w:tcPr>
            <w:tcW w:w="1429" w:type="pct"/>
            <w:vAlign w:val="center"/>
            <w:hideMark/>
          </w:tcPr>
          <w:p w14:paraId="17DB71BF" w14:textId="167CD0E8" w:rsidR="00E04988" w:rsidRPr="00E04988" w:rsidRDefault="00E04988" w:rsidP="00E04988">
            <w:pPr>
              <w:spacing w:after="0"/>
              <w:rPr>
                <w:rFonts w:ascii="Arial" w:hAnsi="Arial" w:cs="Arial"/>
                <w:b/>
                <w:bCs/>
                <w:sz w:val="22"/>
                <w:szCs w:val="22"/>
              </w:rPr>
            </w:pPr>
            <w:r w:rsidRPr="00E04988">
              <w:rPr>
                <w:rFonts w:ascii="Arial" w:hAnsi="Arial" w:cs="Arial"/>
                <w:b/>
                <w:bCs/>
                <w:sz w:val="22"/>
                <w:szCs w:val="22"/>
              </w:rPr>
              <w:t>Email</w:t>
            </w:r>
            <w:r>
              <w:rPr>
                <w:rFonts w:ascii="Arial" w:hAnsi="Arial" w:cs="Arial"/>
                <w:b/>
                <w:bCs/>
                <w:sz w:val="22"/>
                <w:szCs w:val="22"/>
              </w:rPr>
              <w:t>:</w:t>
            </w:r>
          </w:p>
        </w:tc>
        <w:tc>
          <w:tcPr>
            <w:tcW w:w="3571" w:type="pct"/>
            <w:vAlign w:val="center"/>
            <w:hideMark/>
          </w:tcPr>
          <w:p w14:paraId="2AFB1198" w14:textId="77777777" w:rsidR="00E04988" w:rsidRPr="00E04988" w:rsidRDefault="00E04988" w:rsidP="00E04988">
            <w:pPr>
              <w:spacing w:after="0"/>
              <w:rPr>
                <w:rFonts w:ascii="Arial" w:hAnsi="Arial" w:cs="Arial"/>
                <w:sz w:val="22"/>
                <w:szCs w:val="22"/>
              </w:rPr>
            </w:pPr>
            <w:r w:rsidRPr="00E04988">
              <w:rPr>
                <w:rFonts w:ascii="Arial" w:hAnsi="Arial" w:cs="Arial"/>
                <w:sz w:val="22"/>
                <w:szCs w:val="22"/>
              </w:rPr>
              <w:t xml:space="preserve">District 1 - </w:t>
            </w:r>
            <w:hyperlink r:id="rId54" w:history="1">
              <w:r w:rsidRPr="00E04988">
                <w:rPr>
                  <w:rStyle w:val="Hyperlink"/>
                  <w:rFonts w:ascii="Arial" w:hAnsi="Arial" w:cs="Arial"/>
                  <w:sz w:val="22"/>
                  <w:szCs w:val="22"/>
                </w:rPr>
                <w:t>Christine Rolfes</w:t>
              </w:r>
            </w:hyperlink>
          </w:p>
          <w:p w14:paraId="7CDEB22E" w14:textId="77777777" w:rsidR="00E04988" w:rsidRPr="00E04988" w:rsidRDefault="00E04988" w:rsidP="00E04988">
            <w:pPr>
              <w:spacing w:after="0"/>
              <w:rPr>
                <w:rFonts w:ascii="Arial" w:hAnsi="Arial" w:cs="Arial"/>
                <w:sz w:val="22"/>
                <w:szCs w:val="22"/>
              </w:rPr>
            </w:pPr>
            <w:r w:rsidRPr="00E04988">
              <w:rPr>
                <w:rFonts w:ascii="Arial" w:hAnsi="Arial" w:cs="Arial"/>
                <w:sz w:val="22"/>
                <w:szCs w:val="22"/>
              </w:rPr>
              <w:t xml:space="preserve">District 2 - </w:t>
            </w:r>
            <w:hyperlink r:id="rId55" w:history="1">
              <w:r w:rsidRPr="00E04988">
                <w:rPr>
                  <w:rStyle w:val="Hyperlink"/>
                  <w:rFonts w:ascii="Arial" w:hAnsi="Arial" w:cs="Arial"/>
                  <w:sz w:val="22"/>
                  <w:szCs w:val="22"/>
                </w:rPr>
                <w:t>Oran Root</w:t>
              </w:r>
            </w:hyperlink>
          </w:p>
          <w:p w14:paraId="0666973C" w14:textId="79ED6BD6" w:rsidR="00E04988" w:rsidRPr="00E04988" w:rsidRDefault="00E04988" w:rsidP="00E04988">
            <w:pPr>
              <w:spacing w:after="0"/>
              <w:rPr>
                <w:rFonts w:ascii="Arial" w:hAnsi="Arial" w:cs="Arial"/>
                <w:sz w:val="22"/>
                <w:szCs w:val="22"/>
              </w:rPr>
            </w:pPr>
            <w:r w:rsidRPr="00E04988">
              <w:rPr>
                <w:rFonts w:ascii="Arial" w:hAnsi="Arial" w:cs="Arial"/>
                <w:sz w:val="22"/>
                <w:szCs w:val="22"/>
              </w:rPr>
              <w:t>District 3 - </w:t>
            </w:r>
            <w:hyperlink r:id="rId56" w:history="1">
              <w:r w:rsidRPr="00E04988">
                <w:rPr>
                  <w:rStyle w:val="Hyperlink"/>
                  <w:rFonts w:ascii="Arial" w:hAnsi="Arial" w:cs="Arial"/>
                  <w:sz w:val="22"/>
                  <w:szCs w:val="22"/>
                </w:rPr>
                <w:t>Katie Walters</w:t>
              </w:r>
            </w:hyperlink>
          </w:p>
        </w:tc>
      </w:tr>
      <w:tr w:rsidR="00E04988" w:rsidRPr="00E04988" w14:paraId="4625241A" w14:textId="77777777" w:rsidTr="00E04988">
        <w:trPr>
          <w:tblCellSpacing w:w="0" w:type="dxa"/>
        </w:trPr>
        <w:tc>
          <w:tcPr>
            <w:tcW w:w="1429" w:type="pct"/>
            <w:vAlign w:val="center"/>
            <w:hideMark/>
          </w:tcPr>
          <w:p w14:paraId="21029391" w14:textId="77777777" w:rsidR="00E04988" w:rsidRDefault="00E04988" w:rsidP="00E04988">
            <w:pPr>
              <w:spacing w:after="0"/>
              <w:rPr>
                <w:rFonts w:ascii="Arial" w:hAnsi="Arial" w:cs="Arial"/>
                <w:b/>
                <w:bCs/>
                <w:sz w:val="22"/>
                <w:szCs w:val="22"/>
              </w:rPr>
            </w:pPr>
            <w:r w:rsidRPr="00E04988">
              <w:rPr>
                <w:rFonts w:ascii="Arial" w:hAnsi="Arial" w:cs="Arial"/>
                <w:b/>
                <w:bCs/>
                <w:sz w:val="22"/>
                <w:szCs w:val="22"/>
              </w:rPr>
              <w:t xml:space="preserve">Mailing </w:t>
            </w:r>
          </w:p>
          <w:p w14:paraId="17012E35" w14:textId="7AE3F6B7" w:rsidR="00E04988" w:rsidRPr="00E04988" w:rsidRDefault="00E04988" w:rsidP="00E04988">
            <w:pPr>
              <w:spacing w:after="0"/>
              <w:rPr>
                <w:rFonts w:ascii="Arial" w:hAnsi="Arial" w:cs="Arial"/>
                <w:b/>
                <w:bCs/>
                <w:sz w:val="22"/>
                <w:szCs w:val="22"/>
              </w:rPr>
            </w:pPr>
            <w:r w:rsidRPr="00E04988">
              <w:rPr>
                <w:rFonts w:ascii="Arial" w:hAnsi="Arial" w:cs="Arial"/>
                <w:b/>
                <w:bCs/>
                <w:sz w:val="22"/>
                <w:szCs w:val="22"/>
              </w:rPr>
              <w:t>Address</w:t>
            </w:r>
            <w:r>
              <w:rPr>
                <w:rFonts w:ascii="Arial" w:hAnsi="Arial" w:cs="Arial"/>
                <w:b/>
                <w:bCs/>
                <w:sz w:val="22"/>
                <w:szCs w:val="22"/>
              </w:rPr>
              <w:t>:</w:t>
            </w:r>
          </w:p>
        </w:tc>
        <w:tc>
          <w:tcPr>
            <w:tcW w:w="3571" w:type="pct"/>
            <w:vAlign w:val="center"/>
            <w:hideMark/>
          </w:tcPr>
          <w:p w14:paraId="23567076" w14:textId="66EFADF9" w:rsidR="00E04988" w:rsidRPr="00E04988" w:rsidRDefault="00E04988" w:rsidP="00E04988">
            <w:pPr>
              <w:spacing w:after="0"/>
              <w:rPr>
                <w:rFonts w:ascii="Arial" w:hAnsi="Arial" w:cs="Arial"/>
                <w:sz w:val="22"/>
                <w:szCs w:val="22"/>
              </w:rPr>
            </w:pPr>
            <w:r w:rsidRPr="00E04988">
              <w:rPr>
                <w:rFonts w:ascii="Arial" w:hAnsi="Arial" w:cs="Arial"/>
                <w:sz w:val="22"/>
                <w:szCs w:val="22"/>
              </w:rPr>
              <w:t>Kitsap Co Commissioner's Office</w:t>
            </w:r>
            <w:r w:rsidRPr="00E04988">
              <w:rPr>
                <w:rFonts w:ascii="Arial" w:hAnsi="Arial" w:cs="Arial"/>
                <w:sz w:val="22"/>
                <w:szCs w:val="22"/>
              </w:rPr>
              <w:br/>
              <w:t>614 Division St.  MS - 4</w:t>
            </w:r>
            <w:r w:rsidRPr="00E04988">
              <w:rPr>
                <w:rFonts w:ascii="Arial" w:hAnsi="Arial" w:cs="Arial"/>
                <w:sz w:val="22"/>
                <w:szCs w:val="22"/>
              </w:rPr>
              <w:br/>
              <w:t>Port Orchard, WA 98366</w:t>
            </w:r>
          </w:p>
        </w:tc>
      </w:tr>
    </w:tbl>
    <w:p w14:paraId="19E8E3D5" w14:textId="77777777" w:rsidR="002339FD" w:rsidRPr="00373627" w:rsidRDefault="002339FD" w:rsidP="00373627">
      <w:pPr>
        <w:spacing w:after="0" w:line="240" w:lineRule="auto"/>
        <w:rPr>
          <w:rFonts w:ascii="Arial" w:hAnsi="Arial" w:cs="Arial"/>
          <w:sz w:val="22"/>
          <w:szCs w:val="22"/>
        </w:rPr>
      </w:pPr>
    </w:p>
    <w:p w14:paraId="3456BD58" w14:textId="68D2FBB5" w:rsidR="002F48F7" w:rsidRDefault="002F48F7" w:rsidP="002F48F7">
      <w:pPr>
        <w:pStyle w:val="ListParagraph"/>
        <w:numPr>
          <w:ilvl w:val="0"/>
          <w:numId w:val="6"/>
        </w:numPr>
        <w:spacing w:after="0" w:line="240" w:lineRule="auto"/>
        <w:rPr>
          <w:rFonts w:ascii="Arial" w:hAnsi="Arial" w:cs="Arial"/>
          <w:sz w:val="22"/>
          <w:szCs w:val="22"/>
        </w:rPr>
      </w:pPr>
      <w:r w:rsidRPr="00E04988">
        <w:rPr>
          <w:rFonts w:ascii="Arial" w:hAnsi="Arial" w:cs="Arial"/>
          <w:b/>
          <w:bCs/>
          <w:sz w:val="22"/>
          <w:szCs w:val="22"/>
        </w:rPr>
        <w:t>Submit a letter to the editor or op-ed</w:t>
      </w:r>
      <w:r>
        <w:rPr>
          <w:rFonts w:ascii="Arial" w:hAnsi="Arial" w:cs="Arial"/>
          <w:sz w:val="22"/>
          <w:szCs w:val="22"/>
        </w:rPr>
        <w:t xml:space="preserve"> sharing why a Public Hospital District matters to you and your community.</w:t>
      </w:r>
    </w:p>
    <w:p w14:paraId="3FF68579" w14:textId="079DD057" w:rsidR="002F48F7" w:rsidRDefault="002F48F7" w:rsidP="002F48F7">
      <w:pPr>
        <w:pStyle w:val="ListParagraph"/>
        <w:numPr>
          <w:ilvl w:val="0"/>
          <w:numId w:val="6"/>
        </w:numPr>
        <w:spacing w:after="0" w:line="240" w:lineRule="auto"/>
        <w:rPr>
          <w:rFonts w:ascii="Arial" w:hAnsi="Arial" w:cs="Arial"/>
          <w:sz w:val="22"/>
          <w:szCs w:val="22"/>
        </w:rPr>
      </w:pPr>
      <w:r>
        <w:rPr>
          <w:rFonts w:ascii="Arial" w:hAnsi="Arial" w:cs="Arial"/>
          <w:sz w:val="22"/>
          <w:szCs w:val="22"/>
        </w:rPr>
        <w:t xml:space="preserve">Speak up at public meetings – </w:t>
      </w:r>
      <w:r w:rsidRPr="00E04988">
        <w:rPr>
          <w:rFonts w:ascii="Arial" w:hAnsi="Arial" w:cs="Arial"/>
          <w:b/>
          <w:bCs/>
          <w:sz w:val="22"/>
          <w:szCs w:val="22"/>
        </w:rPr>
        <w:t>attend commissioner meeting</w:t>
      </w:r>
      <w:r>
        <w:rPr>
          <w:rFonts w:ascii="Arial" w:hAnsi="Arial" w:cs="Arial"/>
          <w:sz w:val="22"/>
          <w:szCs w:val="22"/>
        </w:rPr>
        <w:t xml:space="preserve"> and use the public comment period to bring </w:t>
      </w:r>
      <w:r w:rsidR="0093470D">
        <w:rPr>
          <w:rFonts w:ascii="Arial" w:hAnsi="Arial" w:cs="Arial"/>
          <w:sz w:val="22"/>
          <w:szCs w:val="22"/>
        </w:rPr>
        <w:t>light to this issue.</w:t>
      </w:r>
    </w:p>
    <w:p w14:paraId="724EF78A" w14:textId="715F0024" w:rsidR="0093470D" w:rsidRDefault="0093470D" w:rsidP="002F48F7">
      <w:pPr>
        <w:pStyle w:val="ListParagraph"/>
        <w:numPr>
          <w:ilvl w:val="0"/>
          <w:numId w:val="6"/>
        </w:numPr>
        <w:spacing w:after="0" w:line="240" w:lineRule="auto"/>
        <w:rPr>
          <w:rFonts w:ascii="Arial" w:hAnsi="Arial" w:cs="Arial"/>
          <w:sz w:val="22"/>
          <w:szCs w:val="22"/>
        </w:rPr>
      </w:pPr>
      <w:r w:rsidRPr="00E04988">
        <w:rPr>
          <w:rFonts w:ascii="Arial" w:hAnsi="Arial" w:cs="Arial"/>
          <w:b/>
          <w:bCs/>
          <w:sz w:val="22"/>
          <w:szCs w:val="22"/>
        </w:rPr>
        <w:t>Mobilize your network</w:t>
      </w:r>
      <w:r>
        <w:rPr>
          <w:rFonts w:ascii="Arial" w:hAnsi="Arial" w:cs="Arial"/>
          <w:sz w:val="22"/>
          <w:szCs w:val="22"/>
        </w:rPr>
        <w:t xml:space="preserve"> – ask friends, family, and neighbors to do the same.</w:t>
      </w:r>
    </w:p>
    <w:p w14:paraId="4E6A5A39" w14:textId="78B3F943" w:rsidR="0093470D" w:rsidRPr="0093470D" w:rsidRDefault="0093470D" w:rsidP="0093470D">
      <w:pPr>
        <w:spacing w:after="0" w:line="240" w:lineRule="auto"/>
        <w:rPr>
          <w:rFonts w:ascii="Arial" w:hAnsi="Arial" w:cs="Arial"/>
          <w:sz w:val="22"/>
          <w:szCs w:val="22"/>
        </w:rPr>
      </w:pPr>
      <w:r>
        <w:rPr>
          <w:rFonts w:ascii="Arial" w:hAnsi="Arial" w:cs="Arial"/>
          <w:sz w:val="22"/>
          <w:szCs w:val="22"/>
        </w:rPr>
        <w:t>If our commissioners decline to refer this measure to voters, we will not stop.  We will continue to gather signatures and press forward to qualify the Public Hospital District for the 2027 ballot.</w:t>
      </w:r>
    </w:p>
    <w:p w14:paraId="4BC7C155" w14:textId="5916065F" w:rsidR="002F48F7" w:rsidRPr="002F48F7" w:rsidRDefault="002F48F7" w:rsidP="002F48F7">
      <w:pPr>
        <w:spacing w:after="0" w:line="240" w:lineRule="auto"/>
        <w:rPr>
          <w:rFonts w:ascii="Arial" w:hAnsi="Arial" w:cs="Arial"/>
          <w:sz w:val="22"/>
          <w:szCs w:val="22"/>
        </w:rPr>
      </w:pPr>
      <w:r w:rsidRPr="002F48F7">
        <w:rPr>
          <w:rFonts w:ascii="Arial" w:hAnsi="Arial" w:cs="Arial"/>
          <w:noProof/>
          <w:sz w:val="22"/>
          <w:szCs w:val="22"/>
        </w:rPr>
        <w:drawing>
          <wp:inline distT="0" distB="0" distL="0" distR="0" wp14:anchorId="41BFB417" wp14:editId="3BA645E9">
            <wp:extent cx="2092960" cy="4191000"/>
            <wp:effectExtent l="0" t="0" r="2540" b="0"/>
            <wp:docPr id="15750751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10727"/>
                    <a:stretch>
                      <a:fillRect/>
                    </a:stretch>
                  </pic:blipFill>
                  <pic:spPr bwMode="auto">
                    <a:xfrm>
                      <a:off x="0" y="0"/>
                      <a:ext cx="2131047" cy="4267266"/>
                    </a:xfrm>
                    <a:prstGeom prst="rect">
                      <a:avLst/>
                    </a:prstGeom>
                    <a:noFill/>
                    <a:ln>
                      <a:noFill/>
                    </a:ln>
                    <a:extLst>
                      <a:ext uri="{53640926-AAD7-44D8-BBD7-CCE9431645EC}">
                        <a14:shadowObscured xmlns:a14="http://schemas.microsoft.com/office/drawing/2010/main"/>
                      </a:ext>
                    </a:extLst>
                  </pic:spPr>
                </pic:pic>
              </a:graphicData>
            </a:graphic>
          </wp:inline>
        </w:drawing>
      </w:r>
    </w:p>
    <w:p w14:paraId="7522C519" w14:textId="2BE25653" w:rsidR="008E3CF3" w:rsidRPr="00A506B7" w:rsidRDefault="00A72465" w:rsidP="00291EAE">
      <w:pPr>
        <w:spacing w:after="0" w:line="240" w:lineRule="auto"/>
        <w:rPr>
          <w:rFonts w:ascii="Arial" w:hAnsi="Arial" w:cs="Arial"/>
          <w:sz w:val="22"/>
          <w:szCs w:val="22"/>
        </w:rPr>
      </w:pPr>
      <w:r w:rsidRPr="002F48F7">
        <w:rPr>
          <w:rFonts w:ascii="Arial" w:hAnsi="Arial" w:cs="Arial"/>
          <w:noProof/>
          <w:sz w:val="22"/>
          <w:szCs w:val="22"/>
        </w:rPr>
        <w:drawing>
          <wp:inline distT="0" distB="0" distL="0" distR="0" wp14:anchorId="251681D9" wp14:editId="2A55E105">
            <wp:extent cx="2109050" cy="3781425"/>
            <wp:effectExtent l="0" t="0" r="5715" b="0"/>
            <wp:docPr id="2416827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9076" b="10991"/>
                    <a:stretch>
                      <a:fillRect/>
                    </a:stretch>
                  </pic:blipFill>
                  <pic:spPr bwMode="auto">
                    <a:xfrm>
                      <a:off x="0" y="0"/>
                      <a:ext cx="2130586" cy="3820038"/>
                    </a:xfrm>
                    <a:prstGeom prst="rect">
                      <a:avLst/>
                    </a:prstGeom>
                    <a:noFill/>
                    <a:ln>
                      <a:noFill/>
                    </a:ln>
                    <a:extLst>
                      <a:ext uri="{53640926-AAD7-44D8-BBD7-CCE9431645EC}">
                        <a14:shadowObscured xmlns:a14="http://schemas.microsoft.com/office/drawing/2010/main"/>
                      </a:ext>
                    </a:extLst>
                  </pic:spPr>
                </pic:pic>
              </a:graphicData>
            </a:graphic>
          </wp:inline>
        </w:drawing>
      </w:r>
    </w:p>
    <w:sectPr w:rsidR="008E3CF3" w:rsidRPr="00A506B7" w:rsidSect="00755974">
      <w:headerReference w:type="default" r:id="rId59"/>
      <w:footerReference w:type="default" r:id="rId60"/>
      <w:pgSz w:w="12240" w:h="15840"/>
      <w:pgMar w:top="720" w:right="720" w:bottom="720" w:left="720" w:header="576" w:footer="57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0C5C4" w14:textId="77777777" w:rsidR="00AD03FE" w:rsidRDefault="00AD03FE" w:rsidP="00542AF0">
      <w:pPr>
        <w:spacing w:after="0" w:line="240" w:lineRule="auto"/>
      </w:pPr>
      <w:r>
        <w:separator/>
      </w:r>
    </w:p>
  </w:endnote>
  <w:endnote w:type="continuationSeparator" w:id="0">
    <w:p w14:paraId="1D6BDCB8" w14:textId="77777777" w:rsidR="00AD03FE" w:rsidRDefault="00AD03FE" w:rsidP="0054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938680"/>
      <w:docPartObj>
        <w:docPartGallery w:val="Page Numbers (Bottom of Page)"/>
        <w:docPartUnique/>
      </w:docPartObj>
    </w:sdtPr>
    <w:sdtEndPr>
      <w:rPr>
        <w:color w:val="7F7F7F" w:themeColor="background1" w:themeShade="7F"/>
        <w:spacing w:val="60"/>
      </w:rPr>
    </w:sdtEndPr>
    <w:sdtContent>
      <w:p w14:paraId="690CDF73" w14:textId="587856D2" w:rsidR="00755974" w:rsidRDefault="0075597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80975C3" w14:textId="77777777" w:rsidR="00755974" w:rsidRDefault="00755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87BBB" w14:textId="77777777" w:rsidR="00AD03FE" w:rsidRDefault="00AD03FE" w:rsidP="00542AF0">
      <w:pPr>
        <w:spacing w:after="0" w:line="240" w:lineRule="auto"/>
      </w:pPr>
      <w:r>
        <w:separator/>
      </w:r>
    </w:p>
  </w:footnote>
  <w:footnote w:type="continuationSeparator" w:id="0">
    <w:p w14:paraId="76CB0941" w14:textId="77777777" w:rsidR="00AD03FE" w:rsidRDefault="00AD03FE" w:rsidP="00542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6A68" w14:textId="77777777" w:rsidR="00542AF0" w:rsidRPr="0079536B" w:rsidRDefault="00542AF0" w:rsidP="00542AF0">
    <w:pPr>
      <w:jc w:val="center"/>
      <w:rPr>
        <w:rFonts w:ascii="Arial" w:hAnsi="Arial" w:cs="Arial"/>
        <w:b/>
        <w:bCs/>
        <w:sz w:val="28"/>
        <w:szCs w:val="28"/>
      </w:rPr>
    </w:pPr>
    <w:r w:rsidRPr="0079536B">
      <w:rPr>
        <w:rFonts w:ascii="Arial" w:hAnsi="Arial" w:cs="Arial"/>
        <w:b/>
        <w:bCs/>
        <w:sz w:val="28"/>
        <w:szCs w:val="28"/>
      </w:rPr>
      <w:t>SKI Political Newsletter</w:t>
    </w:r>
  </w:p>
  <w:p w14:paraId="2835CCC4" w14:textId="40BC88A9" w:rsidR="00542AF0" w:rsidRPr="0079536B" w:rsidRDefault="00B967DD" w:rsidP="00542AF0">
    <w:pPr>
      <w:jc w:val="center"/>
      <w:rPr>
        <w:rFonts w:ascii="Arial" w:hAnsi="Arial" w:cs="Arial"/>
        <w:b/>
        <w:bCs/>
        <w:sz w:val="28"/>
        <w:szCs w:val="28"/>
      </w:rPr>
    </w:pPr>
    <w:r>
      <w:rPr>
        <w:rFonts w:ascii="Arial" w:hAnsi="Arial" w:cs="Arial"/>
        <w:b/>
        <w:bCs/>
        <w:sz w:val="28"/>
        <w:szCs w:val="28"/>
      </w:rPr>
      <w:t>August 5</w:t>
    </w:r>
    <w:r w:rsidR="00542AF0" w:rsidRPr="0079536B">
      <w:rPr>
        <w:rFonts w:ascii="Arial" w:hAnsi="Arial" w:cs="Arial"/>
        <w:b/>
        <w:bCs/>
        <w:sz w:val="28"/>
        <w:szCs w:val="28"/>
      </w:rPr>
      <w:t>, 2026 Edition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1C02"/>
    <w:multiLevelType w:val="hybridMultilevel"/>
    <w:tmpl w:val="6C78D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D6C8B"/>
    <w:multiLevelType w:val="multilevel"/>
    <w:tmpl w:val="C0C8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93AB7"/>
    <w:multiLevelType w:val="hybridMultilevel"/>
    <w:tmpl w:val="65ACF01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8407BD4"/>
    <w:multiLevelType w:val="multilevel"/>
    <w:tmpl w:val="7F625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238B1"/>
    <w:multiLevelType w:val="multilevel"/>
    <w:tmpl w:val="19FE9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B63971"/>
    <w:multiLevelType w:val="hybridMultilevel"/>
    <w:tmpl w:val="E99CA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33365"/>
    <w:multiLevelType w:val="hybridMultilevel"/>
    <w:tmpl w:val="BDBEC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72263"/>
    <w:multiLevelType w:val="multilevel"/>
    <w:tmpl w:val="EEFE50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517AE4"/>
    <w:multiLevelType w:val="multilevel"/>
    <w:tmpl w:val="C36A7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113FAC"/>
    <w:multiLevelType w:val="multilevel"/>
    <w:tmpl w:val="D4624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A323AA"/>
    <w:multiLevelType w:val="multilevel"/>
    <w:tmpl w:val="CA2EE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3A529C"/>
    <w:multiLevelType w:val="hybridMultilevel"/>
    <w:tmpl w:val="092AD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02165B"/>
    <w:multiLevelType w:val="multilevel"/>
    <w:tmpl w:val="8FE0E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890230"/>
    <w:multiLevelType w:val="multilevel"/>
    <w:tmpl w:val="484E6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D4605F"/>
    <w:multiLevelType w:val="multilevel"/>
    <w:tmpl w:val="DCD45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B77DA"/>
    <w:multiLevelType w:val="multilevel"/>
    <w:tmpl w:val="B31CC59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49095158">
    <w:abstractNumId w:val="5"/>
  </w:num>
  <w:num w:numId="2" w16cid:durableId="854341063">
    <w:abstractNumId w:val="8"/>
  </w:num>
  <w:num w:numId="3" w16cid:durableId="2092389705">
    <w:abstractNumId w:val="4"/>
  </w:num>
  <w:num w:numId="4" w16cid:durableId="1367098105">
    <w:abstractNumId w:val="12"/>
  </w:num>
  <w:num w:numId="5" w16cid:durableId="133372790">
    <w:abstractNumId w:val="7"/>
  </w:num>
  <w:num w:numId="6" w16cid:durableId="2071296979">
    <w:abstractNumId w:val="6"/>
  </w:num>
  <w:num w:numId="7" w16cid:durableId="1590770381">
    <w:abstractNumId w:val="2"/>
  </w:num>
  <w:num w:numId="8" w16cid:durableId="697924941">
    <w:abstractNumId w:val="11"/>
  </w:num>
  <w:num w:numId="9" w16cid:durableId="248927497">
    <w:abstractNumId w:val="1"/>
  </w:num>
  <w:num w:numId="10" w16cid:durableId="1212305024">
    <w:abstractNumId w:val="14"/>
  </w:num>
  <w:num w:numId="11" w16cid:durableId="130054118">
    <w:abstractNumId w:val="15"/>
  </w:num>
  <w:num w:numId="12" w16cid:durableId="1352104319">
    <w:abstractNumId w:val="10"/>
  </w:num>
  <w:num w:numId="13" w16cid:durableId="2133937142">
    <w:abstractNumId w:val="13"/>
    <w:lvlOverride w:ilvl="0"/>
    <w:lvlOverride w:ilvl="1"/>
    <w:lvlOverride w:ilvl="2"/>
    <w:lvlOverride w:ilvl="3"/>
    <w:lvlOverride w:ilvl="4"/>
    <w:lvlOverride w:ilvl="5"/>
    <w:lvlOverride w:ilvl="6"/>
    <w:lvlOverride w:ilvl="7"/>
    <w:lvlOverride w:ilvl="8"/>
  </w:num>
  <w:num w:numId="14" w16cid:durableId="1659529235">
    <w:abstractNumId w:val="9"/>
    <w:lvlOverride w:ilvl="0"/>
    <w:lvlOverride w:ilvl="1"/>
    <w:lvlOverride w:ilvl="2"/>
    <w:lvlOverride w:ilvl="3"/>
    <w:lvlOverride w:ilvl="4"/>
    <w:lvlOverride w:ilvl="5"/>
    <w:lvlOverride w:ilvl="6"/>
    <w:lvlOverride w:ilvl="7"/>
    <w:lvlOverride w:ilvl="8"/>
  </w:num>
  <w:num w:numId="15" w16cid:durableId="1027410724">
    <w:abstractNumId w:val="3"/>
    <w:lvlOverride w:ilvl="0"/>
    <w:lvlOverride w:ilvl="1"/>
    <w:lvlOverride w:ilvl="2"/>
    <w:lvlOverride w:ilvl="3"/>
    <w:lvlOverride w:ilvl="4"/>
    <w:lvlOverride w:ilvl="5"/>
    <w:lvlOverride w:ilvl="6"/>
    <w:lvlOverride w:ilvl="7"/>
    <w:lvlOverride w:ilvl="8"/>
  </w:num>
  <w:num w:numId="16" w16cid:durableId="396057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F0"/>
    <w:rsid w:val="000774D7"/>
    <w:rsid w:val="000B23A3"/>
    <w:rsid w:val="000B54DB"/>
    <w:rsid w:val="001038C3"/>
    <w:rsid w:val="001C7487"/>
    <w:rsid w:val="001C7968"/>
    <w:rsid w:val="001D11CD"/>
    <w:rsid w:val="001E2667"/>
    <w:rsid w:val="001E5B08"/>
    <w:rsid w:val="00202114"/>
    <w:rsid w:val="00213827"/>
    <w:rsid w:val="00220A60"/>
    <w:rsid w:val="002339FD"/>
    <w:rsid w:val="0023448A"/>
    <w:rsid w:val="00254F46"/>
    <w:rsid w:val="00263EE8"/>
    <w:rsid w:val="002657C9"/>
    <w:rsid w:val="00291EAE"/>
    <w:rsid w:val="002F48F7"/>
    <w:rsid w:val="003175EF"/>
    <w:rsid w:val="00326C0D"/>
    <w:rsid w:val="00353747"/>
    <w:rsid w:val="00360F1D"/>
    <w:rsid w:val="00373627"/>
    <w:rsid w:val="003860FA"/>
    <w:rsid w:val="00390AE6"/>
    <w:rsid w:val="0039105D"/>
    <w:rsid w:val="00472EAE"/>
    <w:rsid w:val="004D1F31"/>
    <w:rsid w:val="00542AF0"/>
    <w:rsid w:val="006147F0"/>
    <w:rsid w:val="006436EA"/>
    <w:rsid w:val="00655AF1"/>
    <w:rsid w:val="00681CCA"/>
    <w:rsid w:val="006848FD"/>
    <w:rsid w:val="006B106D"/>
    <w:rsid w:val="00721F65"/>
    <w:rsid w:val="007340E7"/>
    <w:rsid w:val="007370E2"/>
    <w:rsid w:val="00755974"/>
    <w:rsid w:val="0077593A"/>
    <w:rsid w:val="007903EC"/>
    <w:rsid w:val="00790E6A"/>
    <w:rsid w:val="0079536B"/>
    <w:rsid w:val="007F64C2"/>
    <w:rsid w:val="00804DA3"/>
    <w:rsid w:val="00892191"/>
    <w:rsid w:val="00892EAB"/>
    <w:rsid w:val="008E3CF3"/>
    <w:rsid w:val="0090024F"/>
    <w:rsid w:val="00911576"/>
    <w:rsid w:val="0093470D"/>
    <w:rsid w:val="00971BDA"/>
    <w:rsid w:val="00975924"/>
    <w:rsid w:val="00980451"/>
    <w:rsid w:val="009B4F64"/>
    <w:rsid w:val="00A0299B"/>
    <w:rsid w:val="00A260AE"/>
    <w:rsid w:val="00A506B7"/>
    <w:rsid w:val="00A72465"/>
    <w:rsid w:val="00A766D4"/>
    <w:rsid w:val="00A85C06"/>
    <w:rsid w:val="00AA2076"/>
    <w:rsid w:val="00AD03FE"/>
    <w:rsid w:val="00B17207"/>
    <w:rsid w:val="00B33148"/>
    <w:rsid w:val="00B36EB0"/>
    <w:rsid w:val="00B967DD"/>
    <w:rsid w:val="00BA03D1"/>
    <w:rsid w:val="00BB27C0"/>
    <w:rsid w:val="00BB768B"/>
    <w:rsid w:val="00BC3D85"/>
    <w:rsid w:val="00BE41BA"/>
    <w:rsid w:val="00BF1C85"/>
    <w:rsid w:val="00BF36B7"/>
    <w:rsid w:val="00C125B1"/>
    <w:rsid w:val="00C15D85"/>
    <w:rsid w:val="00D00981"/>
    <w:rsid w:val="00D4154B"/>
    <w:rsid w:val="00DA0577"/>
    <w:rsid w:val="00E04988"/>
    <w:rsid w:val="00E05EA7"/>
    <w:rsid w:val="00E1119A"/>
    <w:rsid w:val="00E21C27"/>
    <w:rsid w:val="00E505A2"/>
    <w:rsid w:val="00EA30A9"/>
    <w:rsid w:val="00F045AB"/>
    <w:rsid w:val="00F47DC4"/>
    <w:rsid w:val="00FA1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EBC4"/>
  <w15:chartTrackingRefBased/>
  <w15:docId w15:val="{DC3753BB-DBB9-4A97-A5B9-1116FCB7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A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2A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2A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2A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2A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2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A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2A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2A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2A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2A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2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AF0"/>
    <w:rPr>
      <w:rFonts w:eastAsiaTheme="majorEastAsia" w:cstheme="majorBidi"/>
      <w:color w:val="272727" w:themeColor="text1" w:themeTint="D8"/>
    </w:rPr>
  </w:style>
  <w:style w:type="paragraph" w:styleId="Title">
    <w:name w:val="Title"/>
    <w:basedOn w:val="Normal"/>
    <w:next w:val="Normal"/>
    <w:link w:val="TitleChar"/>
    <w:uiPriority w:val="10"/>
    <w:qFormat/>
    <w:rsid w:val="00542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AF0"/>
    <w:pPr>
      <w:spacing w:before="160"/>
      <w:jc w:val="center"/>
    </w:pPr>
    <w:rPr>
      <w:i/>
      <w:iCs/>
      <w:color w:val="404040" w:themeColor="text1" w:themeTint="BF"/>
    </w:rPr>
  </w:style>
  <w:style w:type="character" w:customStyle="1" w:styleId="QuoteChar">
    <w:name w:val="Quote Char"/>
    <w:basedOn w:val="DefaultParagraphFont"/>
    <w:link w:val="Quote"/>
    <w:uiPriority w:val="29"/>
    <w:rsid w:val="00542AF0"/>
    <w:rPr>
      <w:i/>
      <w:iCs/>
      <w:color w:val="404040" w:themeColor="text1" w:themeTint="BF"/>
    </w:rPr>
  </w:style>
  <w:style w:type="paragraph" w:styleId="ListParagraph">
    <w:name w:val="List Paragraph"/>
    <w:basedOn w:val="Normal"/>
    <w:uiPriority w:val="34"/>
    <w:qFormat/>
    <w:rsid w:val="00542AF0"/>
    <w:pPr>
      <w:ind w:left="720"/>
      <w:contextualSpacing/>
    </w:pPr>
  </w:style>
  <w:style w:type="character" w:styleId="IntenseEmphasis">
    <w:name w:val="Intense Emphasis"/>
    <w:basedOn w:val="DefaultParagraphFont"/>
    <w:uiPriority w:val="21"/>
    <w:qFormat/>
    <w:rsid w:val="00542AF0"/>
    <w:rPr>
      <w:i/>
      <w:iCs/>
      <w:color w:val="2F5496" w:themeColor="accent1" w:themeShade="BF"/>
    </w:rPr>
  </w:style>
  <w:style w:type="paragraph" w:styleId="IntenseQuote">
    <w:name w:val="Intense Quote"/>
    <w:basedOn w:val="Normal"/>
    <w:next w:val="Normal"/>
    <w:link w:val="IntenseQuoteChar"/>
    <w:uiPriority w:val="30"/>
    <w:qFormat/>
    <w:rsid w:val="00542A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2AF0"/>
    <w:rPr>
      <w:i/>
      <w:iCs/>
      <w:color w:val="2F5496" w:themeColor="accent1" w:themeShade="BF"/>
    </w:rPr>
  </w:style>
  <w:style w:type="character" w:styleId="IntenseReference">
    <w:name w:val="Intense Reference"/>
    <w:basedOn w:val="DefaultParagraphFont"/>
    <w:uiPriority w:val="32"/>
    <w:qFormat/>
    <w:rsid w:val="00542AF0"/>
    <w:rPr>
      <w:b/>
      <w:bCs/>
      <w:smallCaps/>
      <w:color w:val="2F5496" w:themeColor="accent1" w:themeShade="BF"/>
      <w:spacing w:val="5"/>
    </w:rPr>
  </w:style>
  <w:style w:type="paragraph" w:styleId="Header">
    <w:name w:val="header"/>
    <w:basedOn w:val="Normal"/>
    <w:link w:val="HeaderChar"/>
    <w:uiPriority w:val="99"/>
    <w:unhideWhenUsed/>
    <w:rsid w:val="00542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F0"/>
  </w:style>
  <w:style w:type="paragraph" w:styleId="Footer">
    <w:name w:val="footer"/>
    <w:basedOn w:val="Normal"/>
    <w:link w:val="FooterChar"/>
    <w:uiPriority w:val="99"/>
    <w:unhideWhenUsed/>
    <w:rsid w:val="00542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AF0"/>
  </w:style>
  <w:style w:type="character" w:styleId="Hyperlink">
    <w:name w:val="Hyperlink"/>
    <w:basedOn w:val="DefaultParagraphFont"/>
    <w:uiPriority w:val="99"/>
    <w:unhideWhenUsed/>
    <w:rsid w:val="00542AF0"/>
    <w:rPr>
      <w:color w:val="0563C1" w:themeColor="hyperlink"/>
      <w:u w:val="single"/>
    </w:rPr>
  </w:style>
  <w:style w:type="character" w:styleId="UnresolvedMention">
    <w:name w:val="Unresolved Mention"/>
    <w:basedOn w:val="DefaultParagraphFont"/>
    <w:uiPriority w:val="99"/>
    <w:semiHidden/>
    <w:unhideWhenUsed/>
    <w:rsid w:val="00542AF0"/>
    <w:rPr>
      <w:color w:val="605E5C"/>
      <w:shd w:val="clear" w:color="auto" w:fill="E1DFDD"/>
    </w:rPr>
  </w:style>
  <w:style w:type="character" w:styleId="FollowedHyperlink">
    <w:name w:val="FollowedHyperlink"/>
    <w:basedOn w:val="DefaultParagraphFont"/>
    <w:uiPriority w:val="99"/>
    <w:semiHidden/>
    <w:unhideWhenUsed/>
    <w:rsid w:val="007759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s.wa.gov/sites/default/files/2026-03/INITIATIVE%20IL26-638%20fulltext.pdf" TargetMode="External"/><Relationship Id="rId18" Type="http://schemas.openxmlformats.org/officeDocument/2006/relationships/hyperlink" Target="https://www.documentcloud.org/documents/28490455-act-free-to-be-free/" TargetMode="External"/><Relationship Id="rId26" Type="http://schemas.openxmlformats.org/officeDocument/2006/relationships/hyperlink" Target="https://track-mg.mobilize.us/CL0/https:%2F%2Fwww.mobilize.us%2Findivisible%2Fevent%2F1000403%2F/1/0100019fb8f5f926-32abdda4-8a20-47b9-adaf-d41867779fcc-000000/pLrO9mlgYJPXTSU8mrWhYsrzLl8Y6t0-sp_uq1HfTSY=452" TargetMode="External"/><Relationship Id="rId39" Type="http://schemas.openxmlformats.org/officeDocument/2006/relationships/hyperlink" Target="https://ElectJimPierson.com" TargetMode="External"/><Relationship Id="rId21" Type="http://schemas.openxmlformats.org/officeDocument/2006/relationships/hyperlink" Target="https://tinyurl.com/fac-actfree2befree-actionitems" TargetMode="External"/><Relationship Id="rId34" Type="http://schemas.openxmlformats.org/officeDocument/2006/relationships/hyperlink" Target="https://www.adisonrichards.com/volunteer" TargetMode="External"/><Relationship Id="rId42" Type="http://schemas.openxmlformats.org/officeDocument/2006/relationships/hyperlink" Target="https://www.skschools.org/levy" TargetMode="External"/><Relationship Id="rId47" Type="http://schemas.openxmlformats.org/officeDocument/2006/relationships/hyperlink" Target="mailto:oroot@kitsap.gov" TargetMode="External"/><Relationship Id="rId50" Type="http://schemas.openxmlformats.org/officeDocument/2006/relationships/hyperlink" Target="mailto:crolfes@kitsap.gov" TargetMode="External"/><Relationship Id="rId55" Type="http://schemas.openxmlformats.org/officeDocument/2006/relationships/hyperlink" Target="mailto:oroot@kitsap.gov" TargetMode="External"/><Relationship Id="rId7" Type="http://schemas.openxmlformats.org/officeDocument/2006/relationships/hyperlink" Target="https://www.kitsap.gov/elections" TargetMode="External"/><Relationship Id="rId2" Type="http://schemas.openxmlformats.org/officeDocument/2006/relationships/styles" Target="styles.xml"/><Relationship Id="rId16" Type="http://schemas.openxmlformats.org/officeDocument/2006/relationships/hyperlink" Target="https://app.leg.wa.gov/RCW/default.aspx?cite=70.02.240" TargetMode="External"/><Relationship Id="rId29" Type="http://schemas.openxmlformats.org/officeDocument/2006/relationships/hyperlink" Target="http://vopropros.com/" TargetMode="External"/><Relationship Id="rId11" Type="http://schemas.openxmlformats.org/officeDocument/2006/relationships/hyperlink" Target="https://www.lwvwa.org/Supreme-Court-Candidates" TargetMode="External"/><Relationship Id="rId24" Type="http://schemas.openxmlformats.org/officeDocument/2006/relationships/hyperlink" Target="https://track-mg.mobilize.us/CL0/https:%2F%2Fyoutu.be%2FS_cZAOMYkfk/1/0100019fb8f5f926-32abdda4-8a20-47b9-adaf-d41867779fcc-000000/_tli7OFXEyer_1LGEbx1tTHTdv8DoMGpPxC1o8oeAKM=452" TargetMode="External"/><Relationship Id="rId32" Type="http://schemas.openxmlformats.org/officeDocument/2006/relationships/hyperlink" Target="https://us.list-manage.com/BBxtNxSDMV3?e=bd65c5f652&amp;c2id=9f2dd66be99d8c1735318de7a52e34bc" TargetMode="External"/><Relationship Id="rId37" Type="http://schemas.openxmlformats.org/officeDocument/2006/relationships/hyperlink" Target="mailto:patrick@argo.us" TargetMode="External"/><Relationship Id="rId40" Type="http://schemas.openxmlformats.org/officeDocument/2006/relationships/hyperlink" Target="https://www.southkitsapschoolsupporters.com/2026-capital-projects-levy" TargetMode="External"/><Relationship Id="rId45" Type="http://schemas.openxmlformats.org/officeDocument/2006/relationships/hyperlink" Target="https://www.indivisiblewhidbey.org/endorsements.html" TargetMode="External"/><Relationship Id="rId53" Type="http://schemas.openxmlformats.org/officeDocument/2006/relationships/hyperlink" Target="mailto:kwalters@kitsap.gov" TargetMode="External"/><Relationship Id="rId58" Type="http://schemas.openxmlformats.org/officeDocument/2006/relationships/image" Target="media/image5.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tinyurl.com/fac-actfree2befree-summary" TargetMode="External"/><Relationship Id="rId14" Type="http://schemas.openxmlformats.org/officeDocument/2006/relationships/hyperlink" Target="https://www.youtube.com/watch?v=vQHu94xlN9w" TargetMode="External"/><Relationship Id="rId22" Type="http://schemas.openxmlformats.org/officeDocument/2006/relationships/hyperlink" Target="https://us.list-manage.com/NWQRDXdma8_?e=5c66ce3457&amp;c2id=d58d732fc35b7a0fb71fef7961182143" TargetMode="External"/><Relationship Id="rId27" Type="http://schemas.openxmlformats.org/officeDocument/2006/relationships/hyperlink" Target="https://track-mg.mobilize.us/CL0/https:%2F%2Findivisible.org%2Fwp-content%2Fuploads%2F2026%2F07%2FHands-Off-Our-Vote-2026-Toolkit.pdf/1/0100019fb8f5f926-32abdda4-8a20-47b9-adaf-d41867779fcc-000000/YX2lmzr_DRAQEUz4q7a1a_5_0FzglQw2KLRttGf6_1o=452" TargetMode="External"/><Relationship Id="rId30" Type="http://schemas.openxmlformats.org/officeDocument/2006/relationships/hyperlink" Target="http://vopropros.com/join" TargetMode="External"/><Relationship Id="rId35" Type="http://schemas.openxmlformats.org/officeDocument/2006/relationships/hyperlink" Target="https://docs.google.com/forms/d/e/1FAIpQLSd6w1RyFPCq-LWOM-Op3NHgtLN74NWkzJ1NSPYJm0jn7CuTiQ/viewform" TargetMode="External"/><Relationship Id="rId43" Type="http://schemas.openxmlformats.org/officeDocument/2006/relationships/hyperlink" Target="https://www.southkitsapschoolsupporters.com/" TargetMode="External"/><Relationship Id="rId48" Type="http://schemas.openxmlformats.org/officeDocument/2006/relationships/hyperlink" Target="mailto:jane.revelowski@ci.bremerton.wa.us" TargetMode="External"/><Relationship Id="rId56" Type="http://schemas.openxmlformats.org/officeDocument/2006/relationships/hyperlink" Target="mailto:kwalters@kitsap.gov?subject=Contact%20from%20the%20Website" TargetMode="External"/><Relationship Id="rId8" Type="http://schemas.openxmlformats.org/officeDocument/2006/relationships/hyperlink" Target="https://www.kitsap.gov/auditor/Documents/results.html" TargetMode="External"/><Relationship Id="rId51" Type="http://schemas.openxmlformats.org/officeDocument/2006/relationships/hyperlink" Target="mailto:cmoriwaki@bainbridgewa.gov" TargetMode="External"/><Relationship Id="rId3" Type="http://schemas.openxmlformats.org/officeDocument/2006/relationships/settings" Target="settings.xml"/><Relationship Id="rId12" Type="http://schemas.openxmlformats.org/officeDocument/2006/relationships/hyperlink" Target="https://www.sos.wa.gov/sites/default/files/2026-03/INITIATIVE%20IL26-001%20fulltext.pdf" TargetMode="External"/><Relationship Id="rId17" Type="http://schemas.openxmlformats.org/officeDocument/2006/relationships/hyperlink" Target="https://app.leg.wa.gov/RCW/default.aspx?cite=70.02.265" TargetMode="External"/><Relationship Id="rId25" Type="http://schemas.openxmlformats.org/officeDocument/2006/relationships/hyperlink" Target="https://track-mg.mobilize.us/CL0/https:%2F%2Fdocs.google.com%2Fpresentation%2Fd%2F1imieMcTY6mDM9V5HOmwUmjvyTL9gKIAssB6X5aDBVHI%2Fedit%3Fusp=sharing/1/0100019fb8f5f926-32abdda4-8a20-47b9-adaf-d41867779fcc-000000/c4qH_2doNyl-dyNmG5dY84Bfz4e7FDwWDZiyynie_vs=452" TargetMode="External"/><Relationship Id="rId33" Type="http://schemas.openxmlformats.org/officeDocument/2006/relationships/hyperlink" Target="mailto:Chloe@DebKforSenate.com" TargetMode="External"/><Relationship Id="rId38" Type="http://schemas.openxmlformats.org/officeDocument/2006/relationships/hyperlink" Target="mailto:msmmacki2@gmail.com" TargetMode="External"/><Relationship Id="rId46" Type="http://schemas.openxmlformats.org/officeDocument/2006/relationships/hyperlink" Target="mailto:estern@cityofpoulsbo.com" TargetMode="External"/><Relationship Id="rId59" Type="http://schemas.openxmlformats.org/officeDocument/2006/relationships/header" Target="header1.xml"/><Relationship Id="rId20" Type="http://schemas.openxmlformats.org/officeDocument/2006/relationships/hyperlink" Target="https://tinyurl.com/fac-actfree2befree-longsummary" TargetMode="External"/><Relationship Id="rId41" Type="http://schemas.openxmlformats.org/officeDocument/2006/relationships/image" Target="media/image3.png"/><Relationship Id="rId54" Type="http://schemas.openxmlformats.org/officeDocument/2006/relationships/hyperlink" Target="mailto:crolfes@kitsap.gov"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pp.leg.wa.gov/rcw/default.aspx?cite=71.34.305" TargetMode="External"/><Relationship Id="rId23" Type="http://schemas.openxmlformats.org/officeDocument/2006/relationships/image" Target="media/image2.png"/><Relationship Id="rId28" Type="http://schemas.openxmlformats.org/officeDocument/2006/relationships/hyperlink" Target="https://track-mg.mobilize.us/CL0/https:%2F%2Fwww.indivisible.org%2Four-vote/1/0100019fb8f5f926-32abdda4-8a20-47b9-adaf-d41867779fcc-000000/rIq7qgFMkx2KwSp_mR1xIgfHD4am7wVKJ9OSRtMdS9c=452" TargetMode="External"/><Relationship Id="rId36" Type="http://schemas.openxmlformats.org/officeDocument/2006/relationships/hyperlink" Target="mailto:rglangholz@gmail.com" TargetMode="External"/><Relationship Id="rId49" Type="http://schemas.openxmlformats.org/officeDocument/2006/relationships/hyperlink" Target="mailto:rputaansuu@cityofportorchard.us" TargetMode="External"/><Relationship Id="rId57" Type="http://schemas.openxmlformats.org/officeDocument/2006/relationships/image" Target="media/image4.png"/><Relationship Id="rId10" Type="http://schemas.openxmlformats.org/officeDocument/2006/relationships/hyperlink" Target="https://docs.google.com/document/d/1AU1zZi-QI_WfN72G36C_CVKjUWfLWW0c/edit?usp=drivesdk&amp;ouid=104401677772587495905&amp;rtpof=true&amp;sd=true" TargetMode="External"/><Relationship Id="rId31" Type="http://schemas.openxmlformats.org/officeDocument/2006/relationships/hyperlink" Target="mailto:Bonnie.bakeman.harrison@gmail.com" TargetMode="External"/><Relationship Id="rId44" Type="http://schemas.openxmlformats.org/officeDocument/2006/relationships/hyperlink" Target="https://www.southkitsapschoolsupporters.com/get-involved" TargetMode="External"/><Relationship Id="rId52" Type="http://schemas.openxmlformats.org/officeDocument/2006/relationships/hyperlink" Target="mailto:jrosapepe@portorchardwa.gov"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954</TotalTime>
  <Pages>8</Pages>
  <Words>3913</Words>
  <Characters>22305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Ferraro</dc:creator>
  <cp:keywords/>
  <dc:description/>
  <cp:lastModifiedBy>Lora Ferraro</cp:lastModifiedBy>
  <cp:revision>14</cp:revision>
  <cp:lastPrinted>2026-08-06T00:35:00Z</cp:lastPrinted>
  <dcterms:created xsi:type="dcterms:W3CDTF">2026-08-04T22:02:00Z</dcterms:created>
  <dcterms:modified xsi:type="dcterms:W3CDTF">2026-08-06T04:09:00Z</dcterms:modified>
</cp:coreProperties>
</file>